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FC9D" w14:textId="77777777" w:rsidR="00031A1B" w:rsidRPr="009470BF" w:rsidRDefault="00215A12" w:rsidP="00031A1B">
      <w:pPr>
        <w:pStyle w:val="Footer"/>
        <w:tabs>
          <w:tab w:val="clear" w:pos="4320"/>
          <w:tab w:val="clear" w:pos="8640"/>
        </w:tabs>
        <w:rPr>
          <w:rFonts w:ascii="Verdana" w:hAnsi="Verdana"/>
          <w:noProof/>
          <w:sz w:val="22"/>
          <w:szCs w:val="22"/>
        </w:rPr>
      </w:pPr>
      <w:r w:rsidRPr="009470BF">
        <w:rPr>
          <w:rFonts w:ascii="Verdana" w:hAnsi="Verdana"/>
          <w:noProof/>
          <w:sz w:val="22"/>
          <w:szCs w:val="22"/>
          <w:lang w:eastAsia="en-GB"/>
        </w:rPr>
        <mc:AlternateContent>
          <mc:Choice Requires="wps">
            <w:drawing>
              <wp:anchor distT="0" distB="0" distL="114300" distR="114300" simplePos="0" relativeHeight="251659264" behindDoc="0" locked="0" layoutInCell="1" allowOverlap="1" wp14:anchorId="20F4961A" wp14:editId="622F1B6A">
                <wp:simplePos x="0" y="0"/>
                <wp:positionH relativeFrom="column">
                  <wp:posOffset>-782955</wp:posOffset>
                </wp:positionH>
                <wp:positionV relativeFrom="paragraph">
                  <wp:posOffset>-807720</wp:posOffset>
                </wp:positionV>
                <wp:extent cx="7619365" cy="15151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19365" cy="151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2A88" w14:textId="77777777" w:rsidR="00031A1B" w:rsidRDefault="00031A1B" w:rsidP="00031A1B">
                            <w:bookmarkStart w:id="0" w:name="OLE_LINK1"/>
                            <w:bookmarkStart w:id="1" w:name="OLE_LINK2"/>
                            <w:bookmarkStart w:id="2" w:name="OLE_LINK3"/>
                            <w:bookmarkStart w:id="3" w:name="OLE_LINK4"/>
                            <w:r>
                              <w:rPr>
                                <w:noProof/>
                                <w:lang w:eastAsia="en-GB"/>
                              </w:rPr>
                              <w:drawing>
                                <wp:inline distT="0" distB="0" distL="0" distR="0" wp14:anchorId="6882EAB1" wp14:editId="6EFA2304">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961A" id="_x0000_t202" coordsize="21600,21600" o:spt="202" path="m,l,21600r21600,l21600,xe">
                <v:stroke joinstyle="miter"/>
                <v:path gradientshapeok="t" o:connecttype="rect"/>
              </v:shapetype>
              <v:shape id="Text Box 1" o:spid="_x0000_s1026" type="#_x0000_t202" style="position:absolute;margin-left:-61.65pt;margin-top:-63.6pt;width:599.9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" filled="f" stroked="f">
                <v:path arrowok="t"/>
                <v:textbox inset="0,0,0,0">
                  <w:txbxContent>
                    <w:p w14:paraId="6D0E2A88" w14:textId="77777777" w:rsidR="00031A1B" w:rsidRDefault="00031A1B" w:rsidP="00031A1B">
                      <w:bookmarkStart w:id="4" w:name="OLE_LINK1"/>
                      <w:bookmarkStart w:id="5" w:name="OLE_LINK2"/>
                      <w:bookmarkStart w:id="6" w:name="OLE_LINK3"/>
                      <w:bookmarkStart w:id="7" w:name="OLE_LINK4"/>
                      <w:r>
                        <w:rPr>
                          <w:noProof/>
                          <w:lang w:eastAsia="en-GB"/>
                        </w:rPr>
                        <w:drawing>
                          <wp:inline distT="0" distB="0" distL="0" distR="0" wp14:anchorId="6882EAB1" wp14:editId="6EFA2304">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4"/>
                      <w:bookmarkEnd w:id="5"/>
                      <w:bookmarkEnd w:id="6"/>
                      <w:bookmarkEnd w:id="7"/>
                    </w:p>
                  </w:txbxContent>
                </v:textbox>
              </v:shape>
            </w:pict>
          </mc:Fallback>
        </mc:AlternateContent>
      </w:r>
    </w:p>
    <w:p w14:paraId="16C5120B" w14:textId="77777777" w:rsidR="00031A1B" w:rsidRPr="009470BF" w:rsidRDefault="00031A1B" w:rsidP="00031A1B">
      <w:pPr>
        <w:rPr>
          <w:rFonts w:ascii="Verdana" w:hAnsi="Verdana"/>
          <w:sz w:val="22"/>
          <w:szCs w:val="22"/>
        </w:rPr>
      </w:pPr>
    </w:p>
    <w:p w14:paraId="2151DEFA" w14:textId="77777777" w:rsidR="00031A1B" w:rsidRPr="009470BF" w:rsidRDefault="00031A1B" w:rsidP="00031A1B">
      <w:pPr>
        <w:rPr>
          <w:rFonts w:ascii="Verdana" w:hAnsi="Verdana"/>
          <w:sz w:val="22"/>
          <w:szCs w:val="22"/>
        </w:rPr>
      </w:pPr>
    </w:p>
    <w:p w14:paraId="5CE3F263" w14:textId="77777777" w:rsidR="00031A1B" w:rsidRPr="009470BF" w:rsidRDefault="00031A1B" w:rsidP="00031A1B">
      <w:pPr>
        <w:rPr>
          <w:rFonts w:ascii="Verdana" w:hAnsi="Verdana"/>
          <w:sz w:val="22"/>
          <w:szCs w:val="22"/>
        </w:rPr>
      </w:pPr>
    </w:p>
    <w:p w14:paraId="2FD6AA70" w14:textId="77777777" w:rsidR="00031A1B" w:rsidRPr="009470BF" w:rsidRDefault="00031A1B" w:rsidP="00031A1B">
      <w:pPr>
        <w:rPr>
          <w:rFonts w:ascii="Verdana" w:hAnsi="Verdana"/>
          <w:sz w:val="22"/>
          <w:szCs w:val="22"/>
        </w:rPr>
      </w:pPr>
    </w:p>
    <w:p w14:paraId="595568CC" w14:textId="4840C87F" w:rsidR="00031A1B" w:rsidRPr="009470BF" w:rsidRDefault="007D1D1B" w:rsidP="00031A1B">
      <w:pPr>
        <w:pStyle w:val="Footer"/>
        <w:framePr w:w="9543" w:h="533" w:hSpace="181" w:wrap="around" w:vAnchor="text" w:hAnchor="page" w:x="1163" w:y="12844"/>
        <w:jc w:val="center"/>
        <w:rPr>
          <w:rFonts w:ascii="Verdana" w:hAnsi="Verdana"/>
          <w:color w:val="00004B"/>
          <w:sz w:val="22"/>
          <w:szCs w:val="22"/>
        </w:rPr>
      </w:pPr>
      <w:r w:rsidRPr="009470BF">
        <w:rPr>
          <w:rFonts w:ascii="Verdana" w:hAnsi="Verdana"/>
          <w:color w:val="00004B"/>
          <w:sz w:val="22"/>
          <w:szCs w:val="22"/>
        </w:rPr>
        <w:t xml:space="preserve">A division of </w:t>
      </w:r>
      <w:r w:rsidR="00031A1B" w:rsidRPr="009470BF">
        <w:rPr>
          <w:rFonts w:ascii="Verdana" w:hAnsi="Verdana"/>
          <w:color w:val="00004B"/>
          <w:sz w:val="22"/>
          <w:szCs w:val="22"/>
        </w:rPr>
        <w:t>The Federation of Garden and Leisure Manufacturers Limited</w:t>
      </w:r>
    </w:p>
    <w:p w14:paraId="3CA23958" w14:textId="77777777" w:rsidR="00031A1B" w:rsidRPr="009470BF" w:rsidRDefault="00031A1B" w:rsidP="00031A1B">
      <w:pPr>
        <w:framePr w:w="9543" w:h="533" w:hSpace="181" w:wrap="around" w:vAnchor="text" w:hAnchor="page" w:x="1163" w:y="12844"/>
        <w:jc w:val="center"/>
        <w:rPr>
          <w:rFonts w:ascii="Verdana" w:hAnsi="Verdana"/>
          <w:sz w:val="22"/>
          <w:szCs w:val="22"/>
        </w:rPr>
      </w:pPr>
      <w:r w:rsidRPr="009470BF">
        <w:rPr>
          <w:rFonts w:ascii="Verdana" w:hAnsi="Verdana"/>
          <w:color w:val="00004B"/>
          <w:sz w:val="22"/>
          <w:szCs w:val="22"/>
        </w:rPr>
        <w:t>Registered in England and Wales No. 706025. Registered Office as above. VAT Registration No. 230906018</w:t>
      </w:r>
    </w:p>
    <w:p w14:paraId="367EB9A3" w14:textId="77777777" w:rsidR="00031A1B" w:rsidRPr="009470BF" w:rsidRDefault="00031A1B" w:rsidP="00031A1B">
      <w:pPr>
        <w:spacing w:line="360" w:lineRule="auto"/>
        <w:rPr>
          <w:rFonts w:ascii="Verdana" w:eastAsia="Times New Roman" w:hAnsi="Verdana" w:cs="Arial"/>
          <w:color w:val="000000"/>
          <w:sz w:val="22"/>
          <w:szCs w:val="22"/>
          <w:lang w:val="en-US"/>
        </w:rPr>
      </w:pPr>
    </w:p>
    <w:p w14:paraId="0FC76416" w14:textId="77777777" w:rsidR="005F0BEB" w:rsidRPr="009470BF" w:rsidRDefault="005F0BEB" w:rsidP="005F0BEB">
      <w:pPr>
        <w:rPr>
          <w:rFonts w:ascii="Verdana" w:hAnsi="Verdana" w:cs="Calibri"/>
          <w:b/>
          <w:sz w:val="22"/>
          <w:szCs w:val="22"/>
        </w:rPr>
      </w:pPr>
      <w:r w:rsidRPr="009470BF">
        <w:rPr>
          <w:rFonts w:ascii="Verdana" w:hAnsi="Verdana" w:cs="Calibri"/>
          <w:b/>
          <w:sz w:val="22"/>
          <w:szCs w:val="22"/>
        </w:rPr>
        <w:t>PRESS RELEASE:</w:t>
      </w:r>
    </w:p>
    <w:p w14:paraId="3816489D" w14:textId="067CDF98" w:rsidR="00D00E7E" w:rsidRPr="009470BF" w:rsidRDefault="009470BF" w:rsidP="005F0BEB">
      <w:pPr>
        <w:rPr>
          <w:rFonts w:ascii="Verdana" w:hAnsi="Verdana" w:cs="Calibri"/>
          <w:sz w:val="22"/>
          <w:szCs w:val="22"/>
        </w:rPr>
      </w:pPr>
      <w:r w:rsidRPr="009470BF">
        <w:rPr>
          <w:rFonts w:ascii="Verdana" w:hAnsi="Verdana" w:cs="Calibri"/>
          <w:b/>
          <w:sz w:val="22"/>
          <w:szCs w:val="22"/>
        </w:rPr>
        <w:t>19 August 2025</w:t>
      </w:r>
    </w:p>
    <w:p w14:paraId="6F574CCC" w14:textId="77777777" w:rsidR="005F0BEB" w:rsidRPr="009470BF" w:rsidRDefault="005F0BEB" w:rsidP="005F0BEB">
      <w:pPr>
        <w:rPr>
          <w:rFonts w:ascii="Verdana" w:eastAsia="Times New Roman" w:hAnsi="Verdana" w:cs="Calibri"/>
          <w:color w:val="000000"/>
          <w:sz w:val="22"/>
          <w:szCs w:val="22"/>
          <w:lang w:eastAsia="en-GB"/>
        </w:rPr>
      </w:pPr>
    </w:p>
    <w:p w14:paraId="032A1FC8" w14:textId="77777777" w:rsidR="005F0BEB" w:rsidRPr="009470BF" w:rsidRDefault="005F0BEB" w:rsidP="005F0BEB">
      <w:pPr>
        <w:rPr>
          <w:rFonts w:ascii="Verdana" w:eastAsia="Times New Roman" w:hAnsi="Verdana" w:cs="Calibri"/>
          <w:color w:val="000000"/>
          <w:sz w:val="22"/>
          <w:szCs w:val="22"/>
          <w:lang w:eastAsia="en-GB"/>
        </w:rPr>
      </w:pPr>
    </w:p>
    <w:p w14:paraId="24F4341F" w14:textId="77777777" w:rsidR="00015DCD" w:rsidRPr="009470BF" w:rsidRDefault="00015DCD" w:rsidP="00015DCD">
      <w:pPr>
        <w:spacing w:after="160" w:line="278" w:lineRule="auto"/>
        <w:jc w:val="center"/>
        <w:rPr>
          <w:rFonts w:ascii="Verdana" w:hAnsi="Verdana"/>
          <w:b/>
          <w:bCs/>
          <w:sz w:val="22"/>
          <w:szCs w:val="22"/>
        </w:rPr>
      </w:pPr>
      <w:proofErr w:type="spellStart"/>
      <w:r w:rsidRPr="009470BF">
        <w:rPr>
          <w:rFonts w:ascii="Verdana" w:hAnsi="Verdana"/>
          <w:b/>
          <w:bCs/>
          <w:sz w:val="22"/>
          <w:szCs w:val="22"/>
        </w:rPr>
        <w:t>PetQuip</w:t>
      </w:r>
      <w:proofErr w:type="spellEnd"/>
      <w:r w:rsidRPr="009470BF">
        <w:rPr>
          <w:rFonts w:ascii="Verdana" w:hAnsi="Verdana"/>
          <w:b/>
          <w:bCs/>
          <w:sz w:val="22"/>
          <w:szCs w:val="22"/>
        </w:rPr>
        <w:t xml:space="preserve"> Awards 2025 finalists revealed</w:t>
      </w:r>
    </w:p>
    <w:p w14:paraId="47804401" w14:textId="77777777" w:rsidR="00015DCD" w:rsidRPr="009470BF" w:rsidRDefault="00015DCD" w:rsidP="00015DCD">
      <w:pPr>
        <w:spacing w:after="160" w:line="278" w:lineRule="auto"/>
        <w:rPr>
          <w:rFonts w:ascii="Verdana" w:hAnsi="Verdana"/>
          <w:i/>
          <w:iCs/>
          <w:sz w:val="22"/>
          <w:szCs w:val="22"/>
        </w:rPr>
      </w:pPr>
      <w:r w:rsidRPr="009470BF">
        <w:rPr>
          <w:rFonts w:ascii="Verdana" w:hAnsi="Verdana"/>
          <w:i/>
          <w:iCs/>
          <w:sz w:val="22"/>
          <w:szCs w:val="22"/>
        </w:rPr>
        <w:t xml:space="preserve">From innovation to ingenuity, this year’s 16-category shortlist highlights the companies and individuals driving excellence in the pet industry. Winners will be announced at the </w:t>
      </w:r>
      <w:proofErr w:type="spellStart"/>
      <w:r w:rsidRPr="009470BF">
        <w:rPr>
          <w:rFonts w:ascii="Verdana" w:hAnsi="Verdana"/>
          <w:i/>
          <w:iCs/>
          <w:sz w:val="22"/>
          <w:szCs w:val="22"/>
        </w:rPr>
        <w:t>PetQuip</w:t>
      </w:r>
      <w:proofErr w:type="spellEnd"/>
      <w:r w:rsidRPr="009470BF">
        <w:rPr>
          <w:rFonts w:ascii="Verdana" w:hAnsi="Verdana"/>
          <w:i/>
          <w:iCs/>
          <w:sz w:val="22"/>
          <w:szCs w:val="22"/>
        </w:rPr>
        <w:t xml:space="preserve"> Awards Dinner on Monday 29 September, alongside PATS, in an evening of networking, entertainment and celebration.</w:t>
      </w:r>
    </w:p>
    <w:p w14:paraId="1EBDC3CA" w14:textId="49BB8A78" w:rsidR="00015DCD" w:rsidRPr="009470BF" w:rsidRDefault="00015DCD" w:rsidP="00015DCD">
      <w:pPr>
        <w:spacing w:after="160" w:line="278" w:lineRule="auto"/>
        <w:rPr>
          <w:rFonts w:ascii="Verdana" w:hAnsi="Verdana"/>
          <w:sz w:val="22"/>
          <w:szCs w:val="22"/>
        </w:rPr>
      </w:pPr>
      <w:r w:rsidRPr="009470BF">
        <w:rPr>
          <w:rFonts w:ascii="Verdana" w:hAnsi="Verdana"/>
          <w:sz w:val="22"/>
          <w:szCs w:val="22"/>
        </w:rPr>
        <w:t xml:space="preserve">Excitement is building across the pet industry as the </w:t>
      </w:r>
      <w:proofErr w:type="spellStart"/>
      <w:r w:rsidRPr="009470BF">
        <w:rPr>
          <w:rFonts w:ascii="Verdana" w:hAnsi="Verdana"/>
          <w:sz w:val="22"/>
          <w:szCs w:val="22"/>
        </w:rPr>
        <w:t>PetQuip</w:t>
      </w:r>
      <w:proofErr w:type="spellEnd"/>
      <w:r w:rsidRPr="009470BF">
        <w:rPr>
          <w:rFonts w:ascii="Verdana" w:hAnsi="Verdana"/>
          <w:sz w:val="22"/>
          <w:szCs w:val="22"/>
        </w:rPr>
        <w:t xml:space="preserve"> Awards 2025 finalists are revealed. The </w:t>
      </w:r>
      <w:proofErr w:type="spellStart"/>
      <w:r w:rsidR="009470BF">
        <w:rPr>
          <w:rFonts w:ascii="Verdana" w:hAnsi="Verdana"/>
          <w:sz w:val="22"/>
          <w:szCs w:val="22"/>
        </w:rPr>
        <w:t>PetQuip</w:t>
      </w:r>
      <w:proofErr w:type="spellEnd"/>
      <w:r w:rsidR="009470BF">
        <w:rPr>
          <w:rFonts w:ascii="Verdana" w:hAnsi="Verdana"/>
          <w:sz w:val="22"/>
          <w:szCs w:val="22"/>
        </w:rPr>
        <w:t xml:space="preserve"> </w:t>
      </w:r>
      <w:r w:rsidRPr="009470BF">
        <w:rPr>
          <w:rFonts w:ascii="Verdana" w:hAnsi="Verdana"/>
          <w:sz w:val="22"/>
          <w:szCs w:val="22"/>
        </w:rPr>
        <w:t>trade association has just released the awards shortlist, which features businesses and individuals whose innovation, ingenuity and achievements have set them apart, in an exceptionally competitive year.</w:t>
      </w:r>
    </w:p>
    <w:p w14:paraId="710CE5A9" w14:textId="77777777" w:rsidR="00015DCD" w:rsidRPr="009470BF" w:rsidRDefault="00015DCD" w:rsidP="00015DCD">
      <w:pPr>
        <w:spacing w:after="160" w:line="278" w:lineRule="auto"/>
        <w:rPr>
          <w:rFonts w:ascii="Verdana" w:hAnsi="Verdana"/>
          <w:sz w:val="22"/>
          <w:szCs w:val="22"/>
        </w:rPr>
      </w:pPr>
      <w:r w:rsidRPr="009470BF">
        <w:rPr>
          <w:rFonts w:ascii="Verdana" w:hAnsi="Verdana"/>
          <w:sz w:val="22"/>
          <w:szCs w:val="22"/>
        </w:rPr>
        <w:t>Spanning 16 categories, the list reflects the extraordinary diversity and creativity that make the pet sector so dynamic - from ethical, groundbreaking product to outstanding customer service and community impact.</w:t>
      </w:r>
    </w:p>
    <w:p w14:paraId="16D376F6" w14:textId="77777777" w:rsidR="00015DCD" w:rsidRPr="009470BF" w:rsidRDefault="00015DCD" w:rsidP="00015DCD">
      <w:pPr>
        <w:rPr>
          <w:rFonts w:ascii="Verdana" w:hAnsi="Verdana"/>
          <w:sz w:val="22"/>
          <w:szCs w:val="22"/>
        </w:rPr>
      </w:pPr>
      <w:r w:rsidRPr="009470BF">
        <w:rPr>
          <w:rFonts w:ascii="Verdana" w:hAnsi="Verdana"/>
          <w:sz w:val="22"/>
          <w:szCs w:val="22"/>
        </w:rPr>
        <w:t xml:space="preserve">“The calibre of entries this year has been remarkable,” said Joe Denham, Director General, </w:t>
      </w:r>
      <w:proofErr w:type="spellStart"/>
      <w:r w:rsidRPr="009470BF">
        <w:rPr>
          <w:rFonts w:ascii="Verdana" w:hAnsi="Verdana"/>
          <w:sz w:val="22"/>
          <w:szCs w:val="22"/>
        </w:rPr>
        <w:t>PetQuip</w:t>
      </w:r>
      <w:proofErr w:type="spellEnd"/>
      <w:r w:rsidRPr="009470BF">
        <w:rPr>
          <w:rFonts w:ascii="Verdana" w:hAnsi="Verdana"/>
          <w:sz w:val="22"/>
          <w:szCs w:val="22"/>
        </w:rPr>
        <w:t>. “Our finalists represent the very best of the industry and we can’t wait to celebrate their success.”</w:t>
      </w:r>
    </w:p>
    <w:p w14:paraId="6BDD0FB2" w14:textId="77777777" w:rsidR="006609A7" w:rsidRPr="009470BF" w:rsidRDefault="006609A7" w:rsidP="00015DCD">
      <w:pPr>
        <w:rPr>
          <w:rFonts w:ascii="Verdana" w:hAnsi="Verdana"/>
          <w:sz w:val="22"/>
          <w:szCs w:val="22"/>
        </w:rPr>
      </w:pPr>
    </w:p>
    <w:p w14:paraId="49878ADE" w14:textId="77777777" w:rsidR="00015DCD" w:rsidRPr="009470BF" w:rsidRDefault="00015DCD" w:rsidP="00015DCD">
      <w:pPr>
        <w:spacing w:after="160" w:line="278" w:lineRule="auto"/>
        <w:rPr>
          <w:rFonts w:ascii="Verdana" w:hAnsi="Verdana"/>
          <w:sz w:val="22"/>
          <w:szCs w:val="22"/>
        </w:rPr>
      </w:pPr>
      <w:bookmarkStart w:id="4" w:name="_Hlk206074692"/>
      <w:r w:rsidRPr="009470BF">
        <w:rPr>
          <w:rFonts w:ascii="Verdana" w:hAnsi="Verdana"/>
          <w:sz w:val="22"/>
          <w:szCs w:val="22"/>
        </w:rPr>
        <w:t>The awards were evaluated by a distinguished panel of experts from across the pet care industry</w:t>
      </w:r>
      <w:bookmarkEnd w:id="4"/>
      <w:r w:rsidRPr="009470BF">
        <w:rPr>
          <w:rFonts w:ascii="Verdana" w:hAnsi="Verdana"/>
          <w:sz w:val="22"/>
          <w:szCs w:val="22"/>
        </w:rPr>
        <w:t>, ensuring a transparent and fair judging process. Judging for most categories took place at Birmingham Dogs Home in early August and included some of the rescue and volunteers’ dogs who were delighted to try out some of the entries!</w:t>
      </w:r>
    </w:p>
    <w:p w14:paraId="1FBA17B2" w14:textId="77777777" w:rsidR="006609A7" w:rsidRPr="009470BF" w:rsidRDefault="00015DCD" w:rsidP="00015DCD">
      <w:pPr>
        <w:rPr>
          <w:rFonts w:ascii="Verdana" w:hAnsi="Verdana"/>
          <w:sz w:val="22"/>
          <w:szCs w:val="22"/>
        </w:rPr>
      </w:pPr>
      <w:r w:rsidRPr="009470BF">
        <w:rPr>
          <w:rFonts w:ascii="Verdana" w:hAnsi="Verdana"/>
          <w:sz w:val="22"/>
          <w:szCs w:val="22"/>
        </w:rPr>
        <w:t xml:space="preserve">The winners will be crowned at the </w:t>
      </w:r>
      <w:proofErr w:type="spellStart"/>
      <w:r w:rsidRPr="009470BF">
        <w:rPr>
          <w:rFonts w:ascii="Verdana" w:hAnsi="Verdana"/>
          <w:sz w:val="22"/>
          <w:szCs w:val="22"/>
        </w:rPr>
        <w:t>PetQuip</w:t>
      </w:r>
      <w:proofErr w:type="spellEnd"/>
      <w:r w:rsidRPr="009470BF">
        <w:rPr>
          <w:rFonts w:ascii="Verdana" w:hAnsi="Verdana"/>
          <w:sz w:val="22"/>
          <w:szCs w:val="22"/>
        </w:rPr>
        <w:t xml:space="preserve"> Awards Dinner on Monday 29 September at the National Conference Centre, alongside PATS.</w:t>
      </w:r>
    </w:p>
    <w:p w14:paraId="6FE735C5" w14:textId="5A4B8F02" w:rsidR="00015DCD" w:rsidRPr="009470BF" w:rsidRDefault="00015DCD" w:rsidP="00015DCD">
      <w:pPr>
        <w:rPr>
          <w:rFonts w:ascii="Verdana" w:hAnsi="Verdana"/>
          <w:sz w:val="22"/>
          <w:szCs w:val="22"/>
        </w:rPr>
      </w:pPr>
      <w:r w:rsidRPr="009470BF">
        <w:rPr>
          <w:rFonts w:ascii="Verdana" w:hAnsi="Verdana"/>
          <w:sz w:val="22"/>
          <w:szCs w:val="22"/>
        </w:rPr>
        <w:t xml:space="preserve"> </w:t>
      </w:r>
    </w:p>
    <w:p w14:paraId="1406BF94" w14:textId="77777777" w:rsidR="00015DCD" w:rsidRPr="009470BF" w:rsidRDefault="00015DCD" w:rsidP="00015DCD">
      <w:pPr>
        <w:spacing w:after="160" w:line="278" w:lineRule="auto"/>
        <w:rPr>
          <w:rFonts w:ascii="Verdana" w:hAnsi="Verdana"/>
          <w:sz w:val="22"/>
          <w:szCs w:val="22"/>
        </w:rPr>
      </w:pPr>
      <w:r w:rsidRPr="009470BF">
        <w:rPr>
          <w:rFonts w:ascii="Verdana" w:hAnsi="Verdana"/>
          <w:sz w:val="22"/>
          <w:szCs w:val="22"/>
        </w:rPr>
        <w:t>More than just an awards ceremony, the evening is a chance for the pet trade to come together to reconnect with friends and colleagues, applaud the year’s achievements, and enjoy a celebration of the industry’s shared passion.</w:t>
      </w:r>
    </w:p>
    <w:p w14:paraId="110F2558" w14:textId="77777777" w:rsidR="009470BF" w:rsidRPr="009470BF" w:rsidRDefault="00015DCD" w:rsidP="009470BF">
      <w:pPr>
        <w:rPr>
          <w:rFonts w:ascii="Verdana" w:hAnsi="Verdana"/>
          <w:sz w:val="22"/>
          <w:szCs w:val="22"/>
        </w:rPr>
      </w:pPr>
      <w:r w:rsidRPr="009470BF">
        <w:rPr>
          <w:rFonts w:ascii="Verdana" w:hAnsi="Verdana"/>
          <w:sz w:val="22"/>
          <w:szCs w:val="22"/>
        </w:rPr>
        <w:t>The evening starts with a drinks reception, followed by a three course table service dinner, charity prize draw, sparkling entertainment and the awards ceremony.</w:t>
      </w:r>
    </w:p>
    <w:p w14:paraId="7A8BDE26" w14:textId="77777777" w:rsidR="009470BF" w:rsidRPr="009470BF" w:rsidRDefault="009470BF" w:rsidP="009470BF">
      <w:pPr>
        <w:rPr>
          <w:rFonts w:ascii="Verdana" w:hAnsi="Verdana"/>
          <w:sz w:val="22"/>
          <w:szCs w:val="22"/>
        </w:rPr>
      </w:pPr>
    </w:p>
    <w:p w14:paraId="2213D038" w14:textId="0D185BF1" w:rsidR="009470BF" w:rsidRPr="009470BF" w:rsidRDefault="009470BF" w:rsidP="009470BF">
      <w:pPr>
        <w:rPr>
          <w:rFonts w:ascii="Verdana" w:hAnsi="Verdana"/>
          <w:sz w:val="22"/>
          <w:szCs w:val="22"/>
        </w:rPr>
      </w:pPr>
      <w:proofErr w:type="spellStart"/>
      <w:r w:rsidRPr="009470BF">
        <w:rPr>
          <w:rFonts w:ascii="Verdana" w:hAnsi="Verdana"/>
          <w:b/>
          <w:bCs/>
          <w:sz w:val="22"/>
          <w:szCs w:val="22"/>
          <w:lang w:val="en-US"/>
        </w:rPr>
        <w:t>PetQuip</w:t>
      </w:r>
      <w:proofErr w:type="spellEnd"/>
      <w:r w:rsidRPr="009470BF">
        <w:rPr>
          <w:rFonts w:ascii="Verdana" w:hAnsi="Verdana"/>
          <w:b/>
          <w:bCs/>
          <w:sz w:val="22"/>
          <w:szCs w:val="22"/>
          <w:lang w:val="en-US"/>
        </w:rPr>
        <w:t xml:space="preserve"> Awards 2025 finalists</w:t>
      </w:r>
    </w:p>
    <w:p w14:paraId="6D27AC8A" w14:textId="77777777" w:rsidR="009470BF" w:rsidRPr="009470BF" w:rsidRDefault="009470BF" w:rsidP="009470BF">
      <w:pPr>
        <w:pStyle w:val="NoSpacing"/>
        <w:rPr>
          <w:rFonts w:ascii="Verdana" w:hAnsi="Verdana"/>
          <w:b/>
          <w:bCs/>
          <w:sz w:val="22"/>
          <w:szCs w:val="22"/>
          <w:lang w:val="en-US"/>
        </w:rPr>
      </w:pPr>
    </w:p>
    <w:p w14:paraId="26130CD1"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Supplier of the year</w:t>
      </w:r>
    </w:p>
    <w:p w14:paraId="43DF69F2"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Copdock</w:t>
      </w:r>
      <w:proofErr w:type="spellEnd"/>
      <w:r w:rsidRPr="009470BF">
        <w:rPr>
          <w:rFonts w:ascii="Verdana" w:hAnsi="Verdana"/>
          <w:sz w:val="22"/>
          <w:szCs w:val="22"/>
          <w:lang w:val="en-US"/>
        </w:rPr>
        <w:t xml:space="preserve"> Mill Wholesale</w:t>
      </w:r>
    </w:p>
    <w:p w14:paraId="6CF02F58"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Law Print &amp; Packaging</w:t>
      </w:r>
    </w:p>
    <w:p w14:paraId="55553948"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lastRenderedPageBreak/>
        <w:t>NAKED DOG</w:t>
      </w:r>
    </w:p>
    <w:p w14:paraId="418351CD"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Pedigree Wholesale</w:t>
      </w:r>
    </w:p>
    <w:p w14:paraId="65E60CB9"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Trinkety</w:t>
      </w:r>
      <w:proofErr w:type="spellEnd"/>
      <w:r w:rsidRPr="009470BF">
        <w:rPr>
          <w:rFonts w:ascii="Verdana" w:hAnsi="Verdana"/>
          <w:sz w:val="22"/>
          <w:szCs w:val="22"/>
          <w:lang w:val="en-US"/>
        </w:rPr>
        <w:t xml:space="preserve"> Paws Limited</w:t>
      </w:r>
    </w:p>
    <w:p w14:paraId="4582FA96"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Pet Trade Innovations Ltd</w:t>
      </w:r>
    </w:p>
    <w:p w14:paraId="4CD41D1D"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Natures Pet Products Ltd</w:t>
      </w:r>
    </w:p>
    <w:p w14:paraId="006DCC76"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Buitelaar</w:t>
      </w:r>
      <w:proofErr w:type="spellEnd"/>
      <w:r w:rsidRPr="009470BF">
        <w:rPr>
          <w:rFonts w:ascii="Verdana" w:hAnsi="Verdana"/>
          <w:sz w:val="22"/>
          <w:szCs w:val="22"/>
          <w:lang w:val="en-US"/>
        </w:rPr>
        <w:t xml:space="preserve"> Group</w:t>
      </w:r>
    </w:p>
    <w:p w14:paraId="0F498610"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Landguth</w:t>
      </w:r>
      <w:proofErr w:type="spellEnd"/>
    </w:p>
    <w:p w14:paraId="12A8DA53"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Durham Animal Feeds</w:t>
      </w:r>
    </w:p>
    <w:p w14:paraId="72CC5E34"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We.pet</w:t>
      </w:r>
      <w:proofErr w:type="spellEnd"/>
      <w:r w:rsidRPr="009470BF">
        <w:rPr>
          <w:rFonts w:ascii="Verdana" w:hAnsi="Verdana"/>
          <w:sz w:val="22"/>
          <w:szCs w:val="22"/>
          <w:lang w:val="en-US"/>
        </w:rPr>
        <w:t xml:space="preserve"> Independent Pet Wholesale</w:t>
      </w:r>
    </w:p>
    <w:p w14:paraId="2546F45B"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CASCO Pet</w:t>
      </w:r>
    </w:p>
    <w:p w14:paraId="2E1901E1"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Bella+Duke</w:t>
      </w:r>
      <w:proofErr w:type="spellEnd"/>
    </w:p>
    <w:p w14:paraId="1069DEC5"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Bugalugs</w:t>
      </w:r>
      <w:proofErr w:type="spellEnd"/>
      <w:r w:rsidRPr="009470BF">
        <w:rPr>
          <w:rFonts w:ascii="Verdana" w:hAnsi="Verdana"/>
          <w:sz w:val="22"/>
          <w:szCs w:val="22"/>
          <w:lang w:val="en-US"/>
        </w:rPr>
        <w:t xml:space="preserve"> Pet Care</w:t>
      </w:r>
    </w:p>
    <w:p w14:paraId="4893F0BA" w14:textId="77777777" w:rsidR="009470BF" w:rsidRPr="009470BF" w:rsidRDefault="009470BF" w:rsidP="009470BF">
      <w:pPr>
        <w:pStyle w:val="NoSpacing"/>
        <w:rPr>
          <w:rFonts w:ascii="Verdana" w:hAnsi="Verdana"/>
          <w:sz w:val="22"/>
          <w:szCs w:val="22"/>
          <w:lang w:val="en-US"/>
        </w:rPr>
      </w:pPr>
    </w:p>
    <w:p w14:paraId="6E86DC25"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Business service of the year</w:t>
      </w:r>
    </w:p>
    <w:p w14:paraId="46B869B5"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K9 Paws Behavior Dog Training</w:t>
      </w:r>
    </w:p>
    <w:p w14:paraId="2BBC1EBF"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Behavet</w:t>
      </w:r>
      <w:proofErr w:type="spellEnd"/>
    </w:p>
    <w:p w14:paraId="6AF43EA1"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Pet Trust UK</w:t>
      </w:r>
    </w:p>
    <w:p w14:paraId="37139E00"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iPET</w:t>
      </w:r>
      <w:proofErr w:type="spellEnd"/>
      <w:r w:rsidRPr="009470BF">
        <w:rPr>
          <w:rFonts w:ascii="Verdana" w:hAnsi="Verdana"/>
          <w:sz w:val="22"/>
          <w:szCs w:val="22"/>
          <w:lang w:val="en-US"/>
        </w:rPr>
        <w:t xml:space="preserve"> Network</w:t>
      </w:r>
    </w:p>
    <w:p w14:paraId="06A1350E"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Pickles Pet Pantry</w:t>
      </w:r>
    </w:p>
    <w:p w14:paraId="717CFF66" w14:textId="77777777" w:rsidR="009470BF" w:rsidRPr="009470BF" w:rsidRDefault="009470BF" w:rsidP="009470BF">
      <w:pPr>
        <w:pStyle w:val="NoSpacing"/>
        <w:rPr>
          <w:rFonts w:ascii="Verdana" w:hAnsi="Verdana"/>
          <w:sz w:val="22"/>
          <w:szCs w:val="22"/>
          <w:lang w:val="en-US"/>
        </w:rPr>
      </w:pPr>
    </w:p>
    <w:p w14:paraId="635ED76D"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Most promising new starter business</w:t>
      </w:r>
    </w:p>
    <w:p w14:paraId="487B55AD"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Delphi Dog Ltd</w:t>
      </w:r>
    </w:p>
    <w:p w14:paraId="3E92A8F6"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It's The Dog's (sub brand of Protein Ball Co)</w:t>
      </w:r>
    </w:p>
    <w:p w14:paraId="1B68BA6A"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Pawionic</w:t>
      </w:r>
      <w:proofErr w:type="spellEnd"/>
    </w:p>
    <w:p w14:paraId="1BC42E35"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DotDotPet</w:t>
      </w:r>
      <w:proofErr w:type="spellEnd"/>
    </w:p>
    <w:p w14:paraId="502D557C"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PAWD DRINKS</w:t>
      </w:r>
    </w:p>
    <w:p w14:paraId="763552A8"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LitPet</w:t>
      </w:r>
      <w:proofErr w:type="spellEnd"/>
      <w:r w:rsidRPr="009470BF">
        <w:rPr>
          <w:rFonts w:ascii="Verdana" w:hAnsi="Verdana"/>
          <w:sz w:val="22"/>
          <w:szCs w:val="22"/>
          <w:lang w:val="en-US"/>
        </w:rPr>
        <w:t xml:space="preserve"> Supplement</w:t>
      </w:r>
    </w:p>
    <w:p w14:paraId="76B0E459"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AniVatio</w:t>
      </w:r>
      <w:proofErr w:type="spellEnd"/>
    </w:p>
    <w:p w14:paraId="7B352B21"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Zesty Paws UK</w:t>
      </w:r>
    </w:p>
    <w:p w14:paraId="41C49A7B"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By Teddy</w:t>
      </w:r>
    </w:p>
    <w:p w14:paraId="2E674683" w14:textId="77777777" w:rsidR="009470BF" w:rsidRPr="009470BF" w:rsidRDefault="009470BF" w:rsidP="009470BF">
      <w:pPr>
        <w:pStyle w:val="NoSpacing"/>
        <w:rPr>
          <w:rFonts w:ascii="Verdana" w:hAnsi="Verdana"/>
          <w:b/>
          <w:bCs/>
          <w:sz w:val="22"/>
          <w:szCs w:val="22"/>
          <w:lang w:val="en-US"/>
        </w:rPr>
      </w:pPr>
    </w:p>
    <w:p w14:paraId="4B08E3A9"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Sustainability award</w:t>
      </w:r>
    </w:p>
    <w:p w14:paraId="2F129C98"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Nilaqua</w:t>
      </w:r>
      <w:proofErr w:type="spellEnd"/>
      <w:r w:rsidRPr="009470BF">
        <w:rPr>
          <w:rFonts w:ascii="Verdana" w:hAnsi="Verdana"/>
          <w:sz w:val="22"/>
          <w:szCs w:val="22"/>
          <w:lang w:val="en-US"/>
        </w:rPr>
        <w:t xml:space="preserve"> Pets</w:t>
      </w:r>
    </w:p>
    <w:p w14:paraId="780E30A8"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Buitelaar</w:t>
      </w:r>
      <w:proofErr w:type="spellEnd"/>
      <w:r w:rsidRPr="009470BF">
        <w:rPr>
          <w:rFonts w:ascii="Verdana" w:hAnsi="Verdana"/>
          <w:sz w:val="22"/>
          <w:szCs w:val="22"/>
          <w:lang w:val="en-US"/>
        </w:rPr>
        <w:t xml:space="preserve"> Group</w:t>
      </w:r>
    </w:p>
    <w:p w14:paraId="536D9B22"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Grub Club</w:t>
      </w:r>
    </w:p>
    <w:p w14:paraId="2EE55C2B"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BrewBix</w:t>
      </w:r>
      <w:proofErr w:type="spellEnd"/>
    </w:p>
    <w:p w14:paraId="300D97EB"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Landguth</w:t>
      </w:r>
      <w:proofErr w:type="spellEnd"/>
    </w:p>
    <w:p w14:paraId="1489D1FD" w14:textId="77777777" w:rsidR="009470BF" w:rsidRPr="009470BF" w:rsidRDefault="009470BF" w:rsidP="009470BF">
      <w:pPr>
        <w:pStyle w:val="NoSpacing"/>
        <w:rPr>
          <w:rFonts w:ascii="Verdana" w:hAnsi="Verdana"/>
          <w:sz w:val="22"/>
          <w:szCs w:val="22"/>
          <w:lang w:val="en-US"/>
        </w:rPr>
      </w:pPr>
    </w:p>
    <w:p w14:paraId="0649928F"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Theresa Swann exporter of the year</w:t>
      </w:r>
    </w:p>
    <w:p w14:paraId="4F881B8A"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Buddycare</w:t>
      </w:r>
      <w:proofErr w:type="spellEnd"/>
    </w:p>
    <w:p w14:paraId="339561B0"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Landguth</w:t>
      </w:r>
      <w:proofErr w:type="spellEnd"/>
    </w:p>
    <w:p w14:paraId="04D16DA4"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We.pet</w:t>
      </w:r>
      <w:proofErr w:type="spellEnd"/>
      <w:r w:rsidRPr="009470BF">
        <w:rPr>
          <w:rFonts w:ascii="Verdana" w:hAnsi="Verdana"/>
          <w:sz w:val="22"/>
          <w:szCs w:val="22"/>
          <w:lang w:val="en-US"/>
        </w:rPr>
        <w:t xml:space="preserve"> Independent Pet Wholesale</w:t>
      </w:r>
    </w:p>
    <w:p w14:paraId="7167D1BD"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Bugalugs</w:t>
      </w:r>
      <w:proofErr w:type="spellEnd"/>
      <w:r w:rsidRPr="009470BF">
        <w:rPr>
          <w:rFonts w:ascii="Verdana" w:hAnsi="Verdana"/>
          <w:sz w:val="22"/>
          <w:szCs w:val="22"/>
          <w:lang w:val="en-US"/>
        </w:rPr>
        <w:t xml:space="preserve"> Pet Care</w:t>
      </w:r>
    </w:p>
    <w:p w14:paraId="36E64376" w14:textId="77777777" w:rsidR="009470BF" w:rsidRPr="009470BF" w:rsidRDefault="009470BF" w:rsidP="009470BF">
      <w:pPr>
        <w:pStyle w:val="NoSpacing"/>
        <w:rPr>
          <w:rFonts w:ascii="Verdana" w:hAnsi="Verdana"/>
          <w:b/>
          <w:bCs/>
          <w:sz w:val="22"/>
          <w:szCs w:val="22"/>
          <w:lang w:val="en-US"/>
        </w:rPr>
      </w:pPr>
    </w:p>
    <w:p w14:paraId="3AB6CCD3"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Product of the year: food &amp; treats</w:t>
      </w:r>
    </w:p>
    <w:p w14:paraId="11DC9505"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Dougie's Pets - Veggie Superfood Boost  </w:t>
      </w:r>
    </w:p>
    <w:p w14:paraId="564D968A"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Baboo Gelato - Doggy </w:t>
      </w:r>
      <w:proofErr w:type="spellStart"/>
      <w:r w:rsidRPr="009470BF">
        <w:rPr>
          <w:rFonts w:ascii="Verdana" w:hAnsi="Verdana"/>
          <w:sz w:val="22"/>
          <w:szCs w:val="22"/>
          <w:lang w:val="en-US"/>
        </w:rPr>
        <w:t>Doggy</w:t>
      </w:r>
      <w:proofErr w:type="spellEnd"/>
      <w:r w:rsidRPr="009470BF">
        <w:rPr>
          <w:rFonts w:ascii="Verdana" w:hAnsi="Verdana"/>
          <w:sz w:val="22"/>
          <w:szCs w:val="22"/>
          <w:lang w:val="en-US"/>
        </w:rPr>
        <w:t xml:space="preserve"> Yum </w:t>
      </w:r>
      <w:proofErr w:type="spellStart"/>
      <w:r w:rsidRPr="009470BF">
        <w:rPr>
          <w:rFonts w:ascii="Verdana" w:hAnsi="Verdana"/>
          <w:sz w:val="22"/>
          <w:szCs w:val="22"/>
          <w:lang w:val="en-US"/>
        </w:rPr>
        <w:t>Yum</w:t>
      </w:r>
      <w:proofErr w:type="spellEnd"/>
      <w:r w:rsidRPr="009470BF">
        <w:rPr>
          <w:rFonts w:ascii="Verdana" w:hAnsi="Verdana"/>
          <w:sz w:val="22"/>
          <w:szCs w:val="22"/>
          <w:lang w:val="en-US"/>
        </w:rPr>
        <w:t xml:space="preserve"> Frozen Treat</w:t>
      </w:r>
    </w:p>
    <w:p w14:paraId="79950F09"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Nutriment - Nutriment Gently Steamed</w:t>
      </w:r>
    </w:p>
    <w:p w14:paraId="666EC37A"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Nutriment - Nutriment Nuggets</w:t>
      </w:r>
    </w:p>
    <w:p w14:paraId="424E1F39"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Nutriwolds</w:t>
      </w:r>
      <w:proofErr w:type="spellEnd"/>
      <w:r w:rsidRPr="009470BF">
        <w:rPr>
          <w:rFonts w:ascii="Verdana" w:hAnsi="Verdana"/>
          <w:sz w:val="22"/>
          <w:szCs w:val="22"/>
          <w:lang w:val="en-US"/>
        </w:rPr>
        <w:t xml:space="preserve"> Raw Ltd - </w:t>
      </w:r>
      <w:proofErr w:type="spellStart"/>
      <w:r w:rsidRPr="009470BF">
        <w:rPr>
          <w:rFonts w:ascii="Verdana" w:hAnsi="Verdana"/>
          <w:sz w:val="22"/>
          <w:szCs w:val="22"/>
          <w:lang w:val="en-US"/>
        </w:rPr>
        <w:t>Nutriwolds</w:t>
      </w:r>
      <w:proofErr w:type="spellEnd"/>
      <w:r w:rsidRPr="009470BF">
        <w:rPr>
          <w:rFonts w:ascii="Verdana" w:hAnsi="Verdana"/>
          <w:sz w:val="22"/>
          <w:szCs w:val="22"/>
          <w:lang w:val="en-US"/>
        </w:rPr>
        <w:t xml:space="preserve"> Hearty Herring Complete and Balanced FEDIAF Raw Recipe for Dogs</w:t>
      </w:r>
    </w:p>
    <w:p w14:paraId="4A10A9DE"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Zesty Paws UK - Zesty Paws Allergy &amp; Immunity Chews Salmon for Dogs</w:t>
      </w:r>
    </w:p>
    <w:p w14:paraId="7C519385"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lastRenderedPageBreak/>
        <w:t>Wilsons Pet Food - Wilsons Fresh</w:t>
      </w:r>
    </w:p>
    <w:p w14:paraId="60954868"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Durham Animal Feeds - Meaty Bites Range</w:t>
      </w:r>
    </w:p>
    <w:p w14:paraId="5A07979E"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Canagan</w:t>
      </w:r>
      <w:proofErr w:type="spellEnd"/>
      <w:r w:rsidRPr="009470BF">
        <w:rPr>
          <w:rFonts w:ascii="Verdana" w:hAnsi="Verdana"/>
          <w:sz w:val="22"/>
          <w:szCs w:val="22"/>
          <w:lang w:val="en-US"/>
        </w:rPr>
        <w:t xml:space="preserve"> - </w:t>
      </w:r>
      <w:proofErr w:type="spellStart"/>
      <w:r w:rsidRPr="009470BF">
        <w:rPr>
          <w:rFonts w:ascii="Verdana" w:hAnsi="Verdana"/>
          <w:sz w:val="22"/>
          <w:szCs w:val="22"/>
          <w:lang w:val="en-US"/>
        </w:rPr>
        <w:t>Canagan</w:t>
      </w:r>
      <w:proofErr w:type="spellEnd"/>
      <w:r w:rsidRPr="009470BF">
        <w:rPr>
          <w:rFonts w:ascii="Verdana" w:hAnsi="Verdana"/>
          <w:sz w:val="22"/>
          <w:szCs w:val="22"/>
          <w:lang w:val="en-US"/>
        </w:rPr>
        <w:t xml:space="preserve"> Raw Freeze Dried Treats</w:t>
      </w:r>
    </w:p>
    <w:p w14:paraId="7050806E"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Canagan</w:t>
      </w:r>
      <w:proofErr w:type="spellEnd"/>
      <w:r w:rsidRPr="009470BF">
        <w:rPr>
          <w:rFonts w:ascii="Verdana" w:hAnsi="Verdana"/>
          <w:sz w:val="22"/>
          <w:szCs w:val="22"/>
          <w:lang w:val="en-US"/>
        </w:rPr>
        <w:t xml:space="preserve"> - </w:t>
      </w:r>
      <w:proofErr w:type="spellStart"/>
      <w:r w:rsidRPr="009470BF">
        <w:rPr>
          <w:rFonts w:ascii="Verdana" w:hAnsi="Verdana"/>
          <w:sz w:val="22"/>
          <w:szCs w:val="22"/>
          <w:lang w:val="en-US"/>
        </w:rPr>
        <w:t>Canagan</w:t>
      </w:r>
      <w:proofErr w:type="spellEnd"/>
      <w:r w:rsidRPr="009470BF">
        <w:rPr>
          <w:rFonts w:ascii="Verdana" w:hAnsi="Verdana"/>
          <w:sz w:val="22"/>
          <w:szCs w:val="22"/>
          <w:lang w:val="en-US"/>
        </w:rPr>
        <w:t xml:space="preserve"> Raw Freeze Dried Toppers</w:t>
      </w:r>
    </w:p>
    <w:p w14:paraId="5B5BFBB6"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Ruffingtons</w:t>
      </w:r>
      <w:proofErr w:type="spellEnd"/>
      <w:r w:rsidRPr="009470BF">
        <w:rPr>
          <w:rFonts w:ascii="Verdana" w:hAnsi="Verdana"/>
          <w:sz w:val="22"/>
          <w:szCs w:val="22"/>
          <w:lang w:val="en-US"/>
        </w:rPr>
        <w:t xml:space="preserve"> - </w:t>
      </w:r>
      <w:proofErr w:type="spellStart"/>
      <w:r w:rsidRPr="009470BF">
        <w:rPr>
          <w:rFonts w:ascii="Verdana" w:hAnsi="Verdana"/>
          <w:sz w:val="22"/>
          <w:szCs w:val="22"/>
          <w:lang w:val="en-US"/>
        </w:rPr>
        <w:t>Ruffingtons</w:t>
      </w:r>
      <w:proofErr w:type="spellEnd"/>
      <w:r w:rsidRPr="009470BF">
        <w:rPr>
          <w:rFonts w:ascii="Verdana" w:hAnsi="Verdana"/>
          <w:sz w:val="22"/>
          <w:szCs w:val="22"/>
          <w:lang w:val="en-US"/>
        </w:rPr>
        <w:t xml:space="preserve"> Luxury Dog Eclairs</w:t>
      </w:r>
    </w:p>
    <w:p w14:paraId="72D469C7"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Frozzys</w:t>
      </w:r>
      <w:proofErr w:type="spellEnd"/>
      <w:r w:rsidRPr="009470BF">
        <w:rPr>
          <w:rFonts w:ascii="Verdana" w:hAnsi="Verdana"/>
          <w:sz w:val="22"/>
          <w:szCs w:val="22"/>
          <w:lang w:val="en-US"/>
        </w:rPr>
        <w:t xml:space="preserve"> - </w:t>
      </w:r>
      <w:proofErr w:type="spellStart"/>
      <w:r w:rsidRPr="009470BF">
        <w:rPr>
          <w:rFonts w:ascii="Verdana" w:hAnsi="Verdana"/>
          <w:sz w:val="22"/>
          <w:szCs w:val="22"/>
          <w:lang w:val="en-US"/>
        </w:rPr>
        <w:t>Frozzys</w:t>
      </w:r>
      <w:proofErr w:type="spellEnd"/>
      <w:r w:rsidRPr="009470BF">
        <w:rPr>
          <w:rFonts w:ascii="Verdana" w:hAnsi="Verdana"/>
          <w:sz w:val="22"/>
          <w:szCs w:val="22"/>
          <w:lang w:val="en-US"/>
        </w:rPr>
        <w:t xml:space="preserve"> Happy Gut Yogurt Squeeze</w:t>
      </w:r>
    </w:p>
    <w:p w14:paraId="59EAF060" w14:textId="77777777" w:rsidR="009470BF" w:rsidRPr="009470BF" w:rsidRDefault="009470BF" w:rsidP="009470BF">
      <w:pPr>
        <w:pStyle w:val="NoSpacing"/>
        <w:rPr>
          <w:rFonts w:ascii="Verdana" w:hAnsi="Verdana"/>
          <w:sz w:val="22"/>
          <w:szCs w:val="22"/>
          <w:lang w:val="en-US"/>
        </w:rPr>
      </w:pPr>
    </w:p>
    <w:p w14:paraId="25148119"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Product of the year: healthcare &amp; grooming</w:t>
      </w:r>
    </w:p>
    <w:p w14:paraId="1EA956FA"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Bray Group Ltd - Quick Stop by Bray silver nitrate pencils and applicator sticks</w:t>
      </w:r>
    </w:p>
    <w:p w14:paraId="617A85D1"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PAWD DRINKS - PAWD DRINKS CALMING</w:t>
      </w:r>
    </w:p>
    <w:p w14:paraId="346C8A54"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LitPet</w:t>
      </w:r>
      <w:proofErr w:type="spellEnd"/>
      <w:r w:rsidRPr="009470BF">
        <w:rPr>
          <w:rFonts w:ascii="Verdana" w:hAnsi="Verdana"/>
          <w:sz w:val="22"/>
          <w:szCs w:val="22"/>
          <w:lang w:val="en-US"/>
        </w:rPr>
        <w:t xml:space="preserve"> - </w:t>
      </w:r>
      <w:proofErr w:type="spellStart"/>
      <w:r w:rsidRPr="009470BF">
        <w:rPr>
          <w:rFonts w:ascii="Verdana" w:hAnsi="Verdana"/>
          <w:sz w:val="22"/>
          <w:szCs w:val="22"/>
          <w:lang w:val="en-US"/>
        </w:rPr>
        <w:t>LitPet</w:t>
      </w:r>
      <w:proofErr w:type="spellEnd"/>
      <w:r w:rsidRPr="009470BF">
        <w:rPr>
          <w:rFonts w:ascii="Verdana" w:hAnsi="Verdana"/>
          <w:sz w:val="22"/>
          <w:szCs w:val="22"/>
          <w:lang w:val="en-US"/>
        </w:rPr>
        <w:t xml:space="preserve"> </w:t>
      </w:r>
      <w:proofErr w:type="spellStart"/>
      <w:r w:rsidRPr="009470BF">
        <w:rPr>
          <w:rFonts w:ascii="Verdana" w:hAnsi="Verdana"/>
          <w:sz w:val="22"/>
          <w:szCs w:val="22"/>
          <w:lang w:val="en-US"/>
        </w:rPr>
        <w:t>Pawsitive</w:t>
      </w:r>
      <w:proofErr w:type="spellEnd"/>
      <w:r w:rsidRPr="009470BF">
        <w:rPr>
          <w:rFonts w:ascii="Verdana" w:hAnsi="Verdana"/>
          <w:sz w:val="22"/>
          <w:szCs w:val="22"/>
          <w:lang w:val="en-US"/>
        </w:rPr>
        <w:t xml:space="preserve"> Powder-Stress relief and calming supplement for dogs</w:t>
      </w:r>
    </w:p>
    <w:p w14:paraId="43038578"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Zesty Paws UK - Zesty Paws Probiotic Dog Chews Pumpkin </w:t>
      </w:r>
      <w:proofErr w:type="spellStart"/>
      <w:r w:rsidRPr="009470BF">
        <w:rPr>
          <w:rFonts w:ascii="Verdana" w:hAnsi="Verdana"/>
          <w:sz w:val="22"/>
          <w:szCs w:val="22"/>
          <w:lang w:val="en-US"/>
        </w:rPr>
        <w:t>Flavour</w:t>
      </w:r>
      <w:proofErr w:type="spellEnd"/>
    </w:p>
    <w:p w14:paraId="792414F9"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Pet Head Health - Pet Head Health Oatmeal Soothing Cream (85ml)  </w:t>
      </w:r>
    </w:p>
    <w:p w14:paraId="78458020"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AniVatio</w:t>
      </w:r>
      <w:proofErr w:type="spellEnd"/>
      <w:r w:rsidRPr="009470BF">
        <w:rPr>
          <w:rFonts w:ascii="Verdana" w:hAnsi="Verdana"/>
          <w:sz w:val="22"/>
          <w:szCs w:val="22"/>
          <w:lang w:val="en-US"/>
        </w:rPr>
        <w:t xml:space="preserve"> - </w:t>
      </w:r>
      <w:proofErr w:type="spellStart"/>
      <w:r w:rsidRPr="009470BF">
        <w:rPr>
          <w:rFonts w:ascii="Verdana" w:hAnsi="Verdana"/>
          <w:sz w:val="22"/>
          <w:szCs w:val="22"/>
          <w:lang w:val="en-US"/>
        </w:rPr>
        <w:t>AniVatio</w:t>
      </w:r>
      <w:proofErr w:type="spellEnd"/>
      <w:r w:rsidRPr="009470BF">
        <w:rPr>
          <w:rFonts w:ascii="Verdana" w:hAnsi="Verdana"/>
          <w:sz w:val="22"/>
          <w:szCs w:val="22"/>
          <w:lang w:val="en-US"/>
        </w:rPr>
        <w:t xml:space="preserve"> </w:t>
      </w:r>
      <w:proofErr w:type="spellStart"/>
      <w:r w:rsidRPr="009470BF">
        <w:rPr>
          <w:rFonts w:ascii="Verdana" w:hAnsi="Verdana"/>
          <w:sz w:val="22"/>
          <w:szCs w:val="22"/>
          <w:lang w:val="en-US"/>
        </w:rPr>
        <w:t>ProGut</w:t>
      </w:r>
      <w:proofErr w:type="spellEnd"/>
      <w:r w:rsidRPr="009470BF">
        <w:rPr>
          <w:rFonts w:ascii="Verdana" w:hAnsi="Verdana"/>
          <w:sz w:val="22"/>
          <w:szCs w:val="22"/>
          <w:lang w:val="en-US"/>
        </w:rPr>
        <w:t xml:space="preserve"> and Puppy Tummy Tamer</w:t>
      </w:r>
    </w:p>
    <w:p w14:paraId="1D514C94"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AniVatio</w:t>
      </w:r>
      <w:proofErr w:type="spellEnd"/>
      <w:r w:rsidRPr="009470BF">
        <w:rPr>
          <w:rFonts w:ascii="Verdana" w:hAnsi="Verdana"/>
          <w:sz w:val="22"/>
          <w:szCs w:val="22"/>
          <w:lang w:val="en-US"/>
        </w:rPr>
        <w:t xml:space="preserve"> - </w:t>
      </w:r>
      <w:proofErr w:type="spellStart"/>
      <w:r w:rsidRPr="009470BF">
        <w:rPr>
          <w:rFonts w:ascii="Verdana" w:hAnsi="Verdana"/>
          <w:sz w:val="22"/>
          <w:szCs w:val="22"/>
          <w:lang w:val="en-US"/>
        </w:rPr>
        <w:t>AniVatio</w:t>
      </w:r>
      <w:proofErr w:type="spellEnd"/>
      <w:r w:rsidRPr="009470BF">
        <w:rPr>
          <w:rFonts w:ascii="Verdana" w:hAnsi="Verdana"/>
          <w:sz w:val="22"/>
          <w:szCs w:val="22"/>
          <w:lang w:val="en-US"/>
        </w:rPr>
        <w:t xml:space="preserve"> </w:t>
      </w:r>
      <w:proofErr w:type="spellStart"/>
      <w:r w:rsidRPr="009470BF">
        <w:rPr>
          <w:rFonts w:ascii="Verdana" w:hAnsi="Verdana"/>
          <w:sz w:val="22"/>
          <w:szCs w:val="22"/>
          <w:lang w:val="en-US"/>
        </w:rPr>
        <w:t>ProJoint</w:t>
      </w:r>
      <w:proofErr w:type="spellEnd"/>
      <w:r w:rsidRPr="009470BF">
        <w:rPr>
          <w:rFonts w:ascii="Verdana" w:hAnsi="Verdana"/>
          <w:sz w:val="22"/>
          <w:szCs w:val="22"/>
          <w:lang w:val="en-US"/>
        </w:rPr>
        <w:t xml:space="preserve"> oral gel</w:t>
      </w:r>
    </w:p>
    <w:p w14:paraId="52F39478"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Mountain Paws - Dog First Aid Kit  </w:t>
      </w:r>
    </w:p>
    <w:p w14:paraId="65939D1A"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Pet Remedy - 200ml Calming and emotional wellbeing spray</w:t>
      </w:r>
    </w:p>
    <w:p w14:paraId="6AFEE2A8" w14:textId="0777484E"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Buddycare</w:t>
      </w:r>
      <w:proofErr w:type="spellEnd"/>
      <w:r w:rsidRPr="009470BF">
        <w:rPr>
          <w:rFonts w:ascii="Verdana" w:hAnsi="Verdana"/>
          <w:sz w:val="22"/>
          <w:szCs w:val="22"/>
          <w:lang w:val="en-US"/>
        </w:rPr>
        <w:t xml:space="preserve"> - </w:t>
      </w:r>
      <w:proofErr w:type="spellStart"/>
      <w:r w:rsidRPr="009470BF">
        <w:rPr>
          <w:rFonts w:ascii="Verdana" w:hAnsi="Verdana"/>
          <w:sz w:val="22"/>
          <w:szCs w:val="22"/>
          <w:lang w:val="en-US"/>
        </w:rPr>
        <w:t>Buddycare</w:t>
      </w:r>
      <w:proofErr w:type="spellEnd"/>
      <w:r w:rsidRPr="009470BF">
        <w:rPr>
          <w:rFonts w:ascii="Verdana" w:hAnsi="Verdana"/>
          <w:sz w:val="22"/>
          <w:szCs w:val="22"/>
          <w:lang w:val="en-US"/>
        </w:rPr>
        <w:t xml:space="preserve"> Paw &amp; Nose Balm</w:t>
      </w:r>
    </w:p>
    <w:p w14:paraId="4F4A3CAB" w14:textId="77777777" w:rsidR="009470BF" w:rsidRPr="009470BF" w:rsidRDefault="009470BF" w:rsidP="009470BF">
      <w:pPr>
        <w:pStyle w:val="NoSpacing"/>
        <w:rPr>
          <w:rFonts w:ascii="Verdana" w:hAnsi="Verdana"/>
          <w:sz w:val="22"/>
          <w:szCs w:val="22"/>
          <w:lang w:val="en-US"/>
        </w:rPr>
      </w:pPr>
    </w:p>
    <w:p w14:paraId="6E064CDA" w14:textId="77777777" w:rsidR="009470BF" w:rsidRPr="009470BF" w:rsidRDefault="009470BF" w:rsidP="009470BF">
      <w:pPr>
        <w:pStyle w:val="NoSpacing"/>
        <w:rPr>
          <w:rFonts w:ascii="Verdana" w:hAnsi="Verdana"/>
          <w:b/>
          <w:bCs/>
          <w:sz w:val="22"/>
          <w:szCs w:val="22"/>
          <w:lang w:val="en-US"/>
        </w:rPr>
      </w:pPr>
      <w:bookmarkStart w:id="5" w:name="_Hlk206411090"/>
      <w:r w:rsidRPr="009470BF">
        <w:rPr>
          <w:rFonts w:ascii="Verdana" w:hAnsi="Verdana"/>
          <w:b/>
          <w:bCs/>
          <w:sz w:val="22"/>
          <w:szCs w:val="22"/>
          <w:lang w:val="en-US"/>
        </w:rPr>
        <w:t>Product of the year: accessories &amp; technical</w:t>
      </w:r>
    </w:p>
    <w:p w14:paraId="02BF3425"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Delphi Dog Ltd – The Delphi Dog Drying Sock</w:t>
      </w:r>
    </w:p>
    <w:p w14:paraId="7C40271C"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Hurtta</w:t>
      </w:r>
      <w:proofErr w:type="spellEnd"/>
      <w:r w:rsidRPr="009470BF">
        <w:rPr>
          <w:rFonts w:ascii="Verdana" w:hAnsi="Verdana"/>
          <w:sz w:val="22"/>
          <w:szCs w:val="22"/>
          <w:lang w:val="en-US"/>
        </w:rPr>
        <w:t xml:space="preserve"> – </w:t>
      </w:r>
      <w:proofErr w:type="spellStart"/>
      <w:r w:rsidRPr="009470BF">
        <w:rPr>
          <w:rFonts w:ascii="Verdana" w:hAnsi="Verdana"/>
          <w:sz w:val="22"/>
          <w:szCs w:val="22"/>
          <w:lang w:val="en-US"/>
        </w:rPr>
        <w:t>Hurtta</w:t>
      </w:r>
      <w:proofErr w:type="spellEnd"/>
      <w:r w:rsidRPr="009470BF">
        <w:rPr>
          <w:rFonts w:ascii="Verdana" w:hAnsi="Verdana"/>
          <w:sz w:val="22"/>
          <w:szCs w:val="22"/>
          <w:lang w:val="en-US"/>
        </w:rPr>
        <w:t xml:space="preserve"> Safeguard Harness ECO</w:t>
      </w:r>
    </w:p>
    <w:p w14:paraId="44295BCE"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The Muzzle Movement – The Muzzle Movement Size Harry 2.0, welfare-friendly dog muzzle</w:t>
      </w:r>
    </w:p>
    <w:p w14:paraId="01B3B758" w14:textId="77777777" w:rsidR="009470BF" w:rsidRPr="009470BF" w:rsidRDefault="009470BF" w:rsidP="009470BF">
      <w:pPr>
        <w:pStyle w:val="NoSpacing"/>
        <w:rPr>
          <w:rFonts w:ascii="Verdana" w:hAnsi="Verdana"/>
          <w:sz w:val="22"/>
          <w:szCs w:val="22"/>
        </w:rPr>
      </w:pPr>
      <w:r w:rsidRPr="009470BF">
        <w:rPr>
          <w:rFonts w:ascii="Verdana" w:hAnsi="Verdana"/>
          <w:sz w:val="22"/>
          <w:szCs w:val="22"/>
        </w:rPr>
        <w:t>Tug-E-</w:t>
      </w:r>
      <w:proofErr w:type="spellStart"/>
      <w:r w:rsidRPr="009470BF">
        <w:rPr>
          <w:rFonts w:ascii="Verdana" w:hAnsi="Verdana"/>
          <w:sz w:val="22"/>
          <w:szCs w:val="22"/>
        </w:rPr>
        <w:t>Nuff</w:t>
      </w:r>
      <w:proofErr w:type="spellEnd"/>
      <w:r w:rsidRPr="009470BF">
        <w:rPr>
          <w:rFonts w:ascii="Verdana" w:hAnsi="Verdana"/>
          <w:sz w:val="22"/>
          <w:szCs w:val="22"/>
        </w:rPr>
        <w:t xml:space="preserve"> – BOB: The 3-in-1 Dog Dummy</w:t>
      </w:r>
    </w:p>
    <w:p w14:paraId="668D65B6"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Pup &amp; Kit – Lid-it Dog &amp; Cat Bowl with Stay-Fresh Lid</w:t>
      </w:r>
    </w:p>
    <w:p w14:paraId="5983E08B"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Pet Trust UK - Pet Trust UK – </w:t>
      </w:r>
      <w:proofErr w:type="spellStart"/>
      <w:r w:rsidRPr="009470BF">
        <w:rPr>
          <w:rFonts w:ascii="Verdana" w:hAnsi="Verdana"/>
          <w:sz w:val="22"/>
          <w:szCs w:val="22"/>
          <w:lang w:val="en-US"/>
        </w:rPr>
        <w:t>Centralised</w:t>
      </w:r>
      <w:proofErr w:type="spellEnd"/>
      <w:r w:rsidRPr="009470BF">
        <w:rPr>
          <w:rFonts w:ascii="Verdana" w:hAnsi="Verdana"/>
          <w:sz w:val="22"/>
          <w:szCs w:val="22"/>
          <w:lang w:val="en-US"/>
        </w:rPr>
        <w:t xml:space="preserve"> Platform &amp; Digital </w:t>
      </w:r>
      <w:proofErr w:type="spellStart"/>
      <w:r w:rsidRPr="009470BF">
        <w:rPr>
          <w:rFonts w:ascii="Verdana" w:hAnsi="Verdana"/>
          <w:sz w:val="22"/>
          <w:szCs w:val="22"/>
          <w:lang w:val="en-US"/>
        </w:rPr>
        <w:t>DogTag</w:t>
      </w:r>
      <w:proofErr w:type="spellEnd"/>
    </w:p>
    <w:p w14:paraId="334A14C8"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By Teddy - The </w:t>
      </w:r>
      <w:proofErr w:type="spellStart"/>
      <w:r w:rsidRPr="009470BF">
        <w:rPr>
          <w:rFonts w:ascii="Verdana" w:hAnsi="Verdana"/>
          <w:sz w:val="22"/>
          <w:szCs w:val="22"/>
          <w:lang w:val="en-US"/>
        </w:rPr>
        <w:t>Cosy</w:t>
      </w:r>
      <w:proofErr w:type="spellEnd"/>
      <w:r w:rsidRPr="009470BF">
        <w:rPr>
          <w:rFonts w:ascii="Verdana" w:hAnsi="Verdana"/>
          <w:sz w:val="22"/>
          <w:szCs w:val="22"/>
          <w:lang w:val="en-US"/>
        </w:rPr>
        <w:t xml:space="preserve"> Car Seat   </w:t>
      </w:r>
    </w:p>
    <w:p w14:paraId="3C0BFFCB"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Woof and Snout - Explorer Dog Collar    </w:t>
      </w:r>
    </w:p>
    <w:p w14:paraId="3360DEFF"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Tavo Pets UK - Tavo Pet Safety Travel Range: Featuring Maeve™, Dupree™, Crispin™, and Hendrick™  </w:t>
      </w:r>
    </w:p>
    <w:bookmarkEnd w:id="5"/>
    <w:p w14:paraId="2657A4B8" w14:textId="77777777" w:rsidR="009470BF" w:rsidRPr="009470BF" w:rsidRDefault="009470BF" w:rsidP="009470BF">
      <w:pPr>
        <w:pStyle w:val="NoSpacing"/>
        <w:rPr>
          <w:rFonts w:ascii="Verdana" w:hAnsi="Verdana"/>
          <w:b/>
          <w:bCs/>
          <w:sz w:val="22"/>
          <w:szCs w:val="22"/>
          <w:lang w:val="en-US"/>
        </w:rPr>
      </w:pPr>
    </w:p>
    <w:p w14:paraId="0B56F6A5"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UK retailer of the year: multiple</w:t>
      </w:r>
    </w:p>
    <w:p w14:paraId="2240DC94" w14:textId="584F2B43"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 xml:space="preserve">Winner </w:t>
      </w:r>
      <w:r w:rsidR="001349E5">
        <w:rPr>
          <w:rFonts w:ascii="Verdana" w:hAnsi="Verdana"/>
          <w:sz w:val="22"/>
          <w:szCs w:val="22"/>
          <w:lang w:val="en-US"/>
        </w:rPr>
        <w:t xml:space="preserve">to </w:t>
      </w:r>
      <w:r w:rsidRPr="009470BF">
        <w:rPr>
          <w:rFonts w:ascii="Verdana" w:hAnsi="Verdana"/>
          <w:sz w:val="22"/>
          <w:szCs w:val="22"/>
          <w:lang w:val="en-US"/>
        </w:rPr>
        <w:t>be announced on the night</w:t>
      </w:r>
    </w:p>
    <w:p w14:paraId="2D5ADBEE" w14:textId="77777777" w:rsidR="009470BF" w:rsidRPr="009470BF" w:rsidRDefault="009470BF" w:rsidP="009470BF">
      <w:pPr>
        <w:pStyle w:val="NoSpacing"/>
        <w:rPr>
          <w:rFonts w:ascii="Verdana" w:hAnsi="Verdana"/>
          <w:b/>
          <w:bCs/>
          <w:sz w:val="22"/>
          <w:szCs w:val="22"/>
          <w:lang w:val="en-US"/>
        </w:rPr>
      </w:pPr>
    </w:p>
    <w:p w14:paraId="11B3FBDA"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UK Retailer of the year: online</w:t>
      </w:r>
    </w:p>
    <w:p w14:paraId="40D18B20"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Kavee</w:t>
      </w:r>
    </w:p>
    <w:p w14:paraId="41D3158E"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The Muzzle Movement</w:t>
      </w:r>
    </w:p>
    <w:p w14:paraId="59EEB4A3"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Trinkety</w:t>
      </w:r>
      <w:proofErr w:type="spellEnd"/>
      <w:r w:rsidRPr="009470BF">
        <w:rPr>
          <w:rFonts w:ascii="Verdana" w:hAnsi="Verdana"/>
          <w:sz w:val="22"/>
          <w:szCs w:val="22"/>
          <w:lang w:val="en-US"/>
        </w:rPr>
        <w:t xml:space="preserve"> Paws</w:t>
      </w:r>
    </w:p>
    <w:p w14:paraId="3594B911"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Tug-E-</w:t>
      </w:r>
      <w:proofErr w:type="spellStart"/>
      <w:r w:rsidRPr="009470BF">
        <w:rPr>
          <w:rFonts w:ascii="Verdana" w:hAnsi="Verdana"/>
          <w:sz w:val="22"/>
          <w:szCs w:val="22"/>
          <w:lang w:val="en-US"/>
        </w:rPr>
        <w:t>Nuff</w:t>
      </w:r>
      <w:proofErr w:type="spellEnd"/>
    </w:p>
    <w:p w14:paraId="258C9193"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The North East Pet Shop</w:t>
      </w:r>
    </w:p>
    <w:p w14:paraId="1CB98A6C"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Our Pet Village Ltd</w:t>
      </w:r>
    </w:p>
    <w:p w14:paraId="150018CB" w14:textId="77777777" w:rsidR="009470BF" w:rsidRPr="009470BF" w:rsidRDefault="009470BF" w:rsidP="009470BF">
      <w:pPr>
        <w:pStyle w:val="NoSpacing"/>
        <w:rPr>
          <w:rFonts w:ascii="Verdana" w:hAnsi="Verdana"/>
          <w:sz w:val="22"/>
          <w:szCs w:val="22"/>
          <w:lang w:val="en-US"/>
        </w:rPr>
      </w:pPr>
    </w:p>
    <w:p w14:paraId="3FC3E921"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UK retailer of the year: independent</w:t>
      </w:r>
    </w:p>
    <w:p w14:paraId="59D37878"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Lockerbie Pet Supplies</w:t>
      </w:r>
    </w:p>
    <w:p w14:paraId="20C17980"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Wildwood Pets</w:t>
      </w:r>
    </w:p>
    <w:p w14:paraId="395ED82D"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Joywyns Pet and Country</w:t>
      </w:r>
    </w:p>
    <w:p w14:paraId="0698046D"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Coningsby Pet and Aquatics Ltd</w:t>
      </w:r>
    </w:p>
    <w:p w14:paraId="10EE876B"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PET STOP</w:t>
      </w:r>
    </w:p>
    <w:p w14:paraId="29CDC1BB"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Our Pet Village Ltd</w:t>
      </w:r>
    </w:p>
    <w:p w14:paraId="558DDCB4"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Pickles Pet Pantry</w:t>
      </w:r>
    </w:p>
    <w:p w14:paraId="3E58C0F4"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Doodledales</w:t>
      </w:r>
      <w:proofErr w:type="spellEnd"/>
    </w:p>
    <w:p w14:paraId="6DEF2921" w14:textId="77777777" w:rsidR="009470BF" w:rsidRPr="009470BF" w:rsidRDefault="009470BF" w:rsidP="009470BF">
      <w:pPr>
        <w:pStyle w:val="NoSpacing"/>
        <w:rPr>
          <w:rFonts w:ascii="Verdana" w:hAnsi="Verdana"/>
          <w:b/>
          <w:bCs/>
          <w:sz w:val="22"/>
          <w:szCs w:val="22"/>
          <w:lang w:val="en-US"/>
        </w:rPr>
      </w:pPr>
    </w:p>
    <w:p w14:paraId="0B09C4B0"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International retailer of the year</w:t>
      </w:r>
    </w:p>
    <w:p w14:paraId="10CB446B"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Winner to be announced on the night</w:t>
      </w:r>
    </w:p>
    <w:p w14:paraId="610C845A" w14:textId="77777777" w:rsidR="009470BF" w:rsidRPr="009470BF" w:rsidRDefault="009470BF" w:rsidP="009470BF">
      <w:pPr>
        <w:pStyle w:val="NoSpacing"/>
        <w:rPr>
          <w:rFonts w:ascii="Verdana" w:hAnsi="Verdana"/>
          <w:b/>
          <w:bCs/>
          <w:sz w:val="22"/>
          <w:szCs w:val="22"/>
          <w:lang w:val="en-US"/>
        </w:rPr>
      </w:pPr>
    </w:p>
    <w:p w14:paraId="383E557A"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Best marketing campaign</w:t>
      </w:r>
    </w:p>
    <w:p w14:paraId="4A61E88F"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R &amp; E Bamford Ltd</w:t>
      </w:r>
    </w:p>
    <w:p w14:paraId="29239B7B"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Tug-E-</w:t>
      </w:r>
      <w:proofErr w:type="spellStart"/>
      <w:r w:rsidRPr="009470BF">
        <w:rPr>
          <w:rFonts w:ascii="Verdana" w:hAnsi="Verdana"/>
          <w:sz w:val="22"/>
          <w:szCs w:val="22"/>
          <w:lang w:val="en-US"/>
        </w:rPr>
        <w:t>Nuff</w:t>
      </w:r>
      <w:proofErr w:type="spellEnd"/>
    </w:p>
    <w:p w14:paraId="561075E1"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Buddycare</w:t>
      </w:r>
      <w:proofErr w:type="spellEnd"/>
    </w:p>
    <w:p w14:paraId="50871B6B"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Naturo</w:t>
      </w:r>
      <w:proofErr w:type="spellEnd"/>
      <w:r w:rsidRPr="009470BF">
        <w:rPr>
          <w:rFonts w:ascii="Verdana" w:hAnsi="Verdana"/>
          <w:sz w:val="22"/>
          <w:szCs w:val="22"/>
          <w:lang w:val="en-US"/>
        </w:rPr>
        <w:t xml:space="preserve"> Natural Pet Food</w:t>
      </w:r>
    </w:p>
    <w:p w14:paraId="6A33BA2D"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Frozzys</w:t>
      </w:r>
      <w:proofErr w:type="spellEnd"/>
      <w:r w:rsidRPr="009470BF">
        <w:rPr>
          <w:rFonts w:ascii="Verdana" w:hAnsi="Verdana"/>
          <w:sz w:val="22"/>
          <w:szCs w:val="22"/>
          <w:lang w:val="en-US"/>
        </w:rPr>
        <w:t xml:space="preserve"> Ltd</w:t>
      </w:r>
    </w:p>
    <w:p w14:paraId="5D7A362C" w14:textId="77777777" w:rsidR="009470BF" w:rsidRPr="009470BF" w:rsidRDefault="009470BF" w:rsidP="009470BF">
      <w:pPr>
        <w:pStyle w:val="NoSpacing"/>
        <w:rPr>
          <w:rFonts w:ascii="Verdana" w:hAnsi="Verdana"/>
          <w:sz w:val="22"/>
          <w:szCs w:val="22"/>
          <w:lang w:val="en-US"/>
        </w:rPr>
      </w:pPr>
    </w:p>
    <w:p w14:paraId="347D306B"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Rising star</w:t>
      </w:r>
    </w:p>
    <w:p w14:paraId="41B74B11"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Grub Club – Jake Foster</w:t>
      </w:r>
    </w:p>
    <w:p w14:paraId="2FC7AEFB" w14:textId="77777777" w:rsidR="009470BF" w:rsidRPr="009470BF" w:rsidRDefault="009470BF" w:rsidP="009470BF">
      <w:pPr>
        <w:pStyle w:val="NoSpacing"/>
        <w:rPr>
          <w:rFonts w:ascii="Verdana" w:hAnsi="Verdana"/>
          <w:sz w:val="22"/>
          <w:szCs w:val="22"/>
          <w:lang w:val="en-US"/>
        </w:rPr>
      </w:pPr>
      <w:proofErr w:type="spellStart"/>
      <w:r w:rsidRPr="009470BF">
        <w:rPr>
          <w:rFonts w:ascii="Verdana" w:hAnsi="Verdana"/>
          <w:sz w:val="22"/>
          <w:szCs w:val="22"/>
          <w:lang w:val="en-US"/>
        </w:rPr>
        <w:t>Trinkety</w:t>
      </w:r>
      <w:proofErr w:type="spellEnd"/>
      <w:r w:rsidRPr="009470BF">
        <w:rPr>
          <w:rFonts w:ascii="Verdana" w:hAnsi="Verdana"/>
          <w:sz w:val="22"/>
          <w:szCs w:val="22"/>
          <w:lang w:val="en-US"/>
        </w:rPr>
        <w:t xml:space="preserve"> Paws – Nadine Berger</w:t>
      </w:r>
    </w:p>
    <w:p w14:paraId="1A90AAED" w14:textId="77777777" w:rsidR="009470BF" w:rsidRPr="009470BF" w:rsidRDefault="009470BF" w:rsidP="009470BF">
      <w:pPr>
        <w:pStyle w:val="NoSpacing"/>
        <w:rPr>
          <w:rFonts w:ascii="Verdana" w:hAnsi="Verdana"/>
          <w:sz w:val="22"/>
          <w:szCs w:val="22"/>
        </w:rPr>
      </w:pPr>
      <w:r w:rsidRPr="009470BF">
        <w:rPr>
          <w:rFonts w:ascii="Verdana" w:hAnsi="Verdana"/>
          <w:sz w:val="22"/>
          <w:szCs w:val="22"/>
        </w:rPr>
        <w:t>Tug-E-</w:t>
      </w:r>
      <w:proofErr w:type="spellStart"/>
      <w:r w:rsidRPr="009470BF">
        <w:rPr>
          <w:rFonts w:ascii="Verdana" w:hAnsi="Verdana"/>
          <w:sz w:val="22"/>
          <w:szCs w:val="22"/>
        </w:rPr>
        <w:t>Nuff</w:t>
      </w:r>
      <w:proofErr w:type="spellEnd"/>
      <w:r w:rsidRPr="009470BF">
        <w:rPr>
          <w:rFonts w:ascii="Verdana" w:hAnsi="Verdana"/>
          <w:sz w:val="22"/>
          <w:szCs w:val="22"/>
        </w:rPr>
        <w:t xml:space="preserve"> – Danny Nelis-Rouse</w:t>
      </w:r>
    </w:p>
    <w:p w14:paraId="3AFA1479" w14:textId="77777777" w:rsidR="009470BF" w:rsidRPr="009470BF" w:rsidRDefault="009470BF" w:rsidP="009470BF">
      <w:pPr>
        <w:pStyle w:val="NoSpacing"/>
        <w:rPr>
          <w:rFonts w:ascii="Verdana" w:hAnsi="Verdana"/>
          <w:sz w:val="22"/>
          <w:szCs w:val="22"/>
          <w:lang w:val="nl-NL"/>
        </w:rPr>
      </w:pPr>
      <w:proofErr w:type="spellStart"/>
      <w:r w:rsidRPr="009470BF">
        <w:rPr>
          <w:rFonts w:ascii="Verdana" w:hAnsi="Verdana"/>
          <w:sz w:val="22"/>
          <w:szCs w:val="22"/>
          <w:lang w:val="nl-NL"/>
        </w:rPr>
        <w:t>iPET</w:t>
      </w:r>
      <w:proofErr w:type="spellEnd"/>
      <w:r w:rsidRPr="009470BF">
        <w:rPr>
          <w:rFonts w:ascii="Verdana" w:hAnsi="Verdana"/>
          <w:sz w:val="22"/>
          <w:szCs w:val="22"/>
          <w:lang w:val="nl-NL"/>
        </w:rPr>
        <w:t xml:space="preserve"> Network – Claire Kent</w:t>
      </w:r>
    </w:p>
    <w:p w14:paraId="26F03FA6" w14:textId="77777777" w:rsidR="009470BF" w:rsidRPr="009470BF" w:rsidRDefault="009470BF" w:rsidP="009470BF">
      <w:pPr>
        <w:pStyle w:val="NoSpacing"/>
        <w:rPr>
          <w:rFonts w:ascii="Verdana" w:hAnsi="Verdana"/>
          <w:sz w:val="22"/>
          <w:szCs w:val="22"/>
          <w:lang w:val="nl-NL"/>
        </w:rPr>
      </w:pPr>
      <w:r w:rsidRPr="009470BF">
        <w:rPr>
          <w:rFonts w:ascii="Verdana" w:hAnsi="Verdana"/>
          <w:sz w:val="22"/>
          <w:szCs w:val="22"/>
          <w:lang w:val="nl-NL"/>
        </w:rPr>
        <w:t>Pickles Pet Pantry – Katie Parker</w:t>
      </w:r>
    </w:p>
    <w:p w14:paraId="69C6870A" w14:textId="77777777" w:rsidR="009470BF" w:rsidRPr="009470BF" w:rsidRDefault="009470BF" w:rsidP="009470BF">
      <w:pPr>
        <w:pStyle w:val="NoSpacing"/>
        <w:rPr>
          <w:rFonts w:ascii="Verdana" w:hAnsi="Verdana"/>
          <w:b/>
          <w:bCs/>
          <w:sz w:val="22"/>
          <w:szCs w:val="22"/>
          <w:lang w:val="nl-NL"/>
        </w:rPr>
      </w:pPr>
    </w:p>
    <w:p w14:paraId="00376C45"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Employee of the year</w:t>
      </w:r>
    </w:p>
    <w:p w14:paraId="69413A2D"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Pet Trade Innovations Ltd  –  Liane Avery</w:t>
      </w:r>
    </w:p>
    <w:p w14:paraId="0661C983"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Fold Hill Foods Ltd – Ann Child</w:t>
      </w:r>
    </w:p>
    <w:p w14:paraId="707C5D6F" w14:textId="77777777" w:rsidR="009470BF" w:rsidRPr="009470BF" w:rsidRDefault="009470BF" w:rsidP="009470BF">
      <w:pPr>
        <w:pStyle w:val="NoSpacing"/>
        <w:rPr>
          <w:rFonts w:ascii="Verdana" w:hAnsi="Verdana"/>
          <w:b/>
          <w:bCs/>
          <w:sz w:val="22"/>
          <w:szCs w:val="22"/>
          <w:lang w:val="en-US"/>
        </w:rPr>
      </w:pPr>
    </w:p>
    <w:p w14:paraId="6E196A07" w14:textId="77777777" w:rsidR="009470BF" w:rsidRPr="009470BF" w:rsidRDefault="009470BF" w:rsidP="009470BF">
      <w:pPr>
        <w:pStyle w:val="NoSpacing"/>
        <w:rPr>
          <w:rFonts w:ascii="Verdana" w:hAnsi="Verdana"/>
          <w:b/>
          <w:bCs/>
          <w:sz w:val="22"/>
          <w:szCs w:val="22"/>
          <w:lang w:val="en-US"/>
        </w:rPr>
      </w:pPr>
      <w:r w:rsidRPr="009470BF">
        <w:rPr>
          <w:rFonts w:ascii="Verdana" w:hAnsi="Verdana"/>
          <w:b/>
          <w:bCs/>
          <w:sz w:val="22"/>
          <w:szCs w:val="22"/>
          <w:lang w:val="en-US"/>
        </w:rPr>
        <w:t>Lifetime achievement award</w:t>
      </w:r>
    </w:p>
    <w:p w14:paraId="60056E60" w14:textId="77777777" w:rsidR="009470BF" w:rsidRPr="009470BF" w:rsidRDefault="009470BF" w:rsidP="009470BF">
      <w:pPr>
        <w:pStyle w:val="NoSpacing"/>
        <w:rPr>
          <w:rFonts w:ascii="Verdana" w:hAnsi="Verdana"/>
          <w:sz w:val="22"/>
          <w:szCs w:val="22"/>
          <w:lang w:val="en-US"/>
        </w:rPr>
      </w:pPr>
      <w:r w:rsidRPr="009470BF">
        <w:rPr>
          <w:rFonts w:ascii="Verdana" w:hAnsi="Verdana"/>
          <w:sz w:val="22"/>
          <w:szCs w:val="22"/>
          <w:lang w:val="en-US"/>
        </w:rPr>
        <w:t>Winner to be announced on the night</w:t>
      </w:r>
    </w:p>
    <w:p w14:paraId="47521DE8" w14:textId="77777777" w:rsidR="00D00E7E" w:rsidRPr="009470BF" w:rsidRDefault="00D00E7E" w:rsidP="00015DCD">
      <w:pPr>
        <w:rPr>
          <w:rFonts w:ascii="Verdana" w:hAnsi="Verdana"/>
          <w:sz w:val="22"/>
          <w:szCs w:val="22"/>
          <w:lang w:val="en-US"/>
        </w:rPr>
      </w:pPr>
    </w:p>
    <w:p w14:paraId="5A8C0DF9" w14:textId="7E8B769B" w:rsidR="00015DCD" w:rsidRPr="009470BF" w:rsidRDefault="00015DCD" w:rsidP="00015DCD">
      <w:pPr>
        <w:rPr>
          <w:rFonts w:ascii="Verdana" w:hAnsi="Verdana"/>
          <w:b/>
          <w:bCs/>
          <w:sz w:val="22"/>
          <w:szCs w:val="22"/>
        </w:rPr>
      </w:pPr>
      <w:proofErr w:type="spellStart"/>
      <w:r w:rsidRPr="009470BF">
        <w:rPr>
          <w:rFonts w:ascii="Verdana" w:hAnsi="Verdana"/>
          <w:b/>
          <w:bCs/>
          <w:sz w:val="22"/>
          <w:szCs w:val="22"/>
        </w:rPr>
        <w:t>PetQuip</w:t>
      </w:r>
      <w:proofErr w:type="spellEnd"/>
      <w:r w:rsidRPr="009470BF">
        <w:rPr>
          <w:rFonts w:ascii="Verdana" w:hAnsi="Verdana"/>
          <w:b/>
          <w:bCs/>
          <w:sz w:val="22"/>
          <w:szCs w:val="22"/>
        </w:rPr>
        <w:t xml:space="preserve"> Awards are sponsored by:</w:t>
      </w:r>
    </w:p>
    <w:p w14:paraId="5C9FE96B" w14:textId="77777777" w:rsidR="00D00E7E" w:rsidRPr="009470BF" w:rsidRDefault="00D00E7E" w:rsidP="00015DCD">
      <w:pPr>
        <w:rPr>
          <w:rFonts w:ascii="Verdana" w:hAnsi="Verdana"/>
          <w:sz w:val="22"/>
          <w:szCs w:val="22"/>
        </w:rPr>
      </w:pPr>
    </w:p>
    <w:p w14:paraId="4A00E88B" w14:textId="11A406A7" w:rsidR="00015DCD" w:rsidRPr="009470BF" w:rsidRDefault="00015DCD" w:rsidP="00015DCD">
      <w:pPr>
        <w:rPr>
          <w:rFonts w:ascii="Verdana" w:hAnsi="Verdana"/>
          <w:sz w:val="22"/>
          <w:szCs w:val="22"/>
        </w:rPr>
      </w:pPr>
      <w:r w:rsidRPr="009470BF">
        <w:rPr>
          <w:rFonts w:ascii="Verdana" w:hAnsi="Verdana"/>
          <w:sz w:val="22"/>
          <w:szCs w:val="22"/>
        </w:rPr>
        <w:t>Leopard Co – headline sponsor</w:t>
      </w:r>
    </w:p>
    <w:p w14:paraId="4DF02ABA" w14:textId="77777777" w:rsidR="00D00E7E" w:rsidRPr="009470BF" w:rsidRDefault="00D00E7E" w:rsidP="00015DCD">
      <w:pPr>
        <w:rPr>
          <w:rFonts w:ascii="Verdana" w:hAnsi="Verdana"/>
          <w:sz w:val="22"/>
          <w:szCs w:val="22"/>
        </w:rPr>
      </w:pPr>
    </w:p>
    <w:p w14:paraId="1FE5FA3C" w14:textId="27059D12" w:rsidR="00015DCD" w:rsidRPr="009470BF" w:rsidRDefault="00015DCD" w:rsidP="00015DCD">
      <w:pPr>
        <w:rPr>
          <w:rFonts w:ascii="Verdana" w:hAnsi="Verdana"/>
          <w:sz w:val="22"/>
          <w:szCs w:val="22"/>
        </w:rPr>
      </w:pPr>
      <w:proofErr w:type="spellStart"/>
      <w:r w:rsidRPr="009470BF">
        <w:rPr>
          <w:rFonts w:ascii="Verdana" w:hAnsi="Verdana"/>
          <w:sz w:val="22"/>
          <w:szCs w:val="22"/>
        </w:rPr>
        <w:t>Copdock</w:t>
      </w:r>
      <w:proofErr w:type="spellEnd"/>
      <w:r w:rsidRPr="009470BF">
        <w:rPr>
          <w:rFonts w:ascii="Verdana" w:hAnsi="Verdana"/>
          <w:sz w:val="22"/>
          <w:szCs w:val="22"/>
        </w:rPr>
        <w:t xml:space="preserve"> Mill Wholesale, Pedigree Wholesale, </w:t>
      </w:r>
      <w:proofErr w:type="spellStart"/>
      <w:r w:rsidRPr="009470BF">
        <w:rPr>
          <w:rFonts w:ascii="Verdana" w:hAnsi="Verdana"/>
          <w:sz w:val="22"/>
          <w:szCs w:val="22"/>
        </w:rPr>
        <w:t>Petface</w:t>
      </w:r>
      <w:proofErr w:type="spellEnd"/>
      <w:r w:rsidRPr="009470BF">
        <w:rPr>
          <w:rFonts w:ascii="Verdana" w:hAnsi="Verdana"/>
          <w:sz w:val="22"/>
          <w:szCs w:val="22"/>
        </w:rPr>
        <w:t>, CIPS (China International Pet Show), Law Prin</w:t>
      </w:r>
      <w:r w:rsidR="00941D74">
        <w:rPr>
          <w:rFonts w:ascii="Verdana" w:hAnsi="Verdana"/>
          <w:sz w:val="22"/>
          <w:szCs w:val="22"/>
        </w:rPr>
        <w:t>t</w:t>
      </w:r>
      <w:r w:rsidRPr="009470BF">
        <w:rPr>
          <w:rFonts w:ascii="Verdana" w:hAnsi="Verdana"/>
          <w:sz w:val="22"/>
          <w:szCs w:val="22"/>
        </w:rPr>
        <w:t xml:space="preserve"> &amp; Packaging, Noble Futures, </w:t>
      </w:r>
      <w:proofErr w:type="spellStart"/>
      <w:r w:rsidRPr="009470BF">
        <w:rPr>
          <w:rFonts w:ascii="Verdana" w:hAnsi="Verdana"/>
          <w:sz w:val="22"/>
          <w:szCs w:val="22"/>
        </w:rPr>
        <w:t>Zoomark</w:t>
      </w:r>
      <w:proofErr w:type="spellEnd"/>
      <w:r w:rsidRPr="009470BF">
        <w:rPr>
          <w:rFonts w:ascii="Verdana" w:hAnsi="Verdana"/>
          <w:sz w:val="22"/>
          <w:szCs w:val="22"/>
        </w:rPr>
        <w:t xml:space="preserve">, Interzoo, PBW, PPM, </w:t>
      </w:r>
      <w:proofErr w:type="spellStart"/>
      <w:r w:rsidRPr="009470BF">
        <w:rPr>
          <w:rFonts w:ascii="Verdana" w:hAnsi="Verdana"/>
          <w:sz w:val="22"/>
          <w:szCs w:val="22"/>
        </w:rPr>
        <w:t>Buddycare</w:t>
      </w:r>
      <w:proofErr w:type="spellEnd"/>
      <w:r w:rsidRPr="009470BF">
        <w:rPr>
          <w:rFonts w:ascii="Verdana" w:hAnsi="Verdana"/>
          <w:sz w:val="22"/>
          <w:szCs w:val="22"/>
        </w:rPr>
        <w:t xml:space="preserve">, James &amp; Steel, Pet Sourcing Fair China, China Pet Industry Association, GBH Exhibition Forwarders and </w:t>
      </w:r>
      <w:proofErr w:type="spellStart"/>
      <w:r w:rsidRPr="009470BF">
        <w:rPr>
          <w:rFonts w:ascii="Verdana" w:hAnsi="Verdana"/>
          <w:sz w:val="22"/>
          <w:szCs w:val="22"/>
        </w:rPr>
        <w:t>Uniexpress</w:t>
      </w:r>
      <w:proofErr w:type="spellEnd"/>
      <w:r w:rsidRPr="009470BF">
        <w:rPr>
          <w:rFonts w:ascii="Verdana" w:hAnsi="Verdana"/>
          <w:sz w:val="22"/>
          <w:szCs w:val="22"/>
        </w:rPr>
        <w:t>.</w:t>
      </w:r>
    </w:p>
    <w:p w14:paraId="6E4126E3" w14:textId="77777777" w:rsidR="00D00E7E" w:rsidRPr="009470BF" w:rsidRDefault="00D00E7E" w:rsidP="005F0BEB">
      <w:pPr>
        <w:rPr>
          <w:rFonts w:ascii="Verdana" w:hAnsi="Verdana"/>
          <w:sz w:val="22"/>
          <w:szCs w:val="22"/>
        </w:rPr>
      </w:pPr>
    </w:p>
    <w:p w14:paraId="5565462D" w14:textId="77777777" w:rsidR="009470BF" w:rsidRPr="009470BF" w:rsidRDefault="00015DCD" w:rsidP="005F0BEB">
      <w:pPr>
        <w:rPr>
          <w:rFonts w:ascii="Verdana" w:hAnsi="Verdana"/>
          <w:sz w:val="22"/>
          <w:szCs w:val="22"/>
        </w:rPr>
      </w:pPr>
      <w:r w:rsidRPr="009470BF">
        <w:rPr>
          <w:rFonts w:ascii="Verdana" w:hAnsi="Verdana"/>
          <w:sz w:val="22"/>
          <w:szCs w:val="22"/>
        </w:rPr>
        <w:t>In association with PATS</w:t>
      </w:r>
    </w:p>
    <w:p w14:paraId="40EEED9B" w14:textId="77777777" w:rsidR="009470BF" w:rsidRDefault="009470BF" w:rsidP="009470BF">
      <w:pPr>
        <w:rPr>
          <w:rFonts w:ascii="Verdana" w:hAnsi="Verdana"/>
          <w:sz w:val="22"/>
          <w:szCs w:val="22"/>
        </w:rPr>
      </w:pPr>
    </w:p>
    <w:p w14:paraId="29421E8A" w14:textId="77C7A417" w:rsidR="009470BF" w:rsidRPr="009470BF" w:rsidRDefault="009470BF" w:rsidP="009470BF">
      <w:pPr>
        <w:rPr>
          <w:rFonts w:ascii="Verdana" w:hAnsi="Verdana"/>
          <w:sz w:val="22"/>
          <w:szCs w:val="22"/>
        </w:rPr>
      </w:pPr>
      <w:r w:rsidRPr="009470BF">
        <w:rPr>
          <w:rFonts w:ascii="Verdana" w:hAnsi="Verdana"/>
          <w:sz w:val="22"/>
          <w:szCs w:val="22"/>
        </w:rPr>
        <w:t>More information:</w:t>
      </w:r>
    </w:p>
    <w:p w14:paraId="57A0F7B0" w14:textId="1975130B" w:rsidR="00D0278D" w:rsidRDefault="009470BF" w:rsidP="009470BF">
      <w:pPr>
        <w:pStyle w:val="NoSpacing"/>
        <w:rPr>
          <w:rFonts w:ascii="Verdana" w:hAnsi="Verdana"/>
          <w:sz w:val="22"/>
          <w:szCs w:val="22"/>
        </w:rPr>
      </w:pPr>
      <w:r w:rsidRPr="009470BF">
        <w:rPr>
          <w:rFonts w:ascii="Segoe UI Emoji" w:hAnsi="Segoe UI Emoji" w:cs="Segoe UI Emoji"/>
          <w:sz w:val="22"/>
          <w:szCs w:val="22"/>
        </w:rPr>
        <w:t>📖</w:t>
      </w:r>
      <w:r w:rsidRPr="009470BF">
        <w:rPr>
          <w:rFonts w:ascii="Verdana" w:hAnsi="Verdana"/>
          <w:sz w:val="22"/>
          <w:szCs w:val="22"/>
        </w:rPr>
        <w:t xml:space="preserve"> </w:t>
      </w:r>
      <w:hyperlink r:id="rId8" w:history="1">
        <w:r w:rsidRPr="00D0278D">
          <w:rPr>
            <w:rStyle w:val="Hyperlink"/>
            <w:rFonts w:ascii="Verdana" w:hAnsi="Verdana"/>
            <w:b/>
            <w:bCs/>
            <w:sz w:val="22"/>
            <w:szCs w:val="22"/>
          </w:rPr>
          <w:t>Finalists’ Booklet</w:t>
        </w:r>
      </w:hyperlink>
    </w:p>
    <w:p w14:paraId="689A6714" w14:textId="0462A6AD" w:rsidR="009470BF" w:rsidRPr="009470BF" w:rsidRDefault="009470BF" w:rsidP="009470BF">
      <w:pPr>
        <w:pStyle w:val="NoSpacing"/>
        <w:rPr>
          <w:rFonts w:ascii="Verdana" w:hAnsi="Verdana"/>
          <w:sz w:val="22"/>
          <w:szCs w:val="22"/>
        </w:rPr>
      </w:pPr>
      <w:r w:rsidRPr="009470BF">
        <w:rPr>
          <w:rFonts w:ascii="Segoe UI Symbol" w:hAnsi="Segoe UI Symbol" w:cs="Segoe UI Symbol"/>
          <w:sz w:val="22"/>
          <w:szCs w:val="22"/>
        </w:rPr>
        <w:t>🎟</w:t>
      </w:r>
      <w:r w:rsidRPr="009470BF">
        <w:rPr>
          <w:rFonts w:ascii="Verdana" w:hAnsi="Verdana"/>
          <w:sz w:val="22"/>
          <w:szCs w:val="22"/>
        </w:rPr>
        <w:t xml:space="preserve">  </w:t>
      </w:r>
      <w:hyperlink r:id="rId9" w:history="1">
        <w:r w:rsidRPr="009470BF">
          <w:rPr>
            <w:rStyle w:val="Hyperlink"/>
            <w:rFonts w:ascii="Verdana" w:hAnsi="Verdana"/>
            <w:b/>
            <w:bCs/>
            <w:sz w:val="22"/>
            <w:szCs w:val="22"/>
          </w:rPr>
          <w:t>Ticket booking</w:t>
        </w:r>
      </w:hyperlink>
    </w:p>
    <w:p w14:paraId="06714708" w14:textId="77777777" w:rsidR="009470BF" w:rsidRPr="009470BF" w:rsidRDefault="009470BF" w:rsidP="009470BF">
      <w:pPr>
        <w:pStyle w:val="NoSpacing"/>
        <w:rPr>
          <w:rFonts w:ascii="Verdana" w:hAnsi="Verdana"/>
          <w:sz w:val="22"/>
          <w:szCs w:val="22"/>
        </w:rPr>
      </w:pPr>
      <w:r w:rsidRPr="009470BF">
        <w:rPr>
          <w:rFonts w:ascii="Segoe UI Emoji" w:hAnsi="Segoe UI Emoji" w:cs="Segoe UI Emoji"/>
          <w:sz w:val="22"/>
          <w:szCs w:val="22"/>
        </w:rPr>
        <w:t>🧑</w:t>
      </w:r>
      <w:r w:rsidRPr="009470BF">
        <w:rPr>
          <w:rFonts w:ascii="Arial" w:hAnsi="Arial" w:cs="Arial"/>
          <w:sz w:val="22"/>
          <w:szCs w:val="22"/>
        </w:rPr>
        <w:t>‍</w:t>
      </w:r>
      <w:r w:rsidRPr="009470BF">
        <w:rPr>
          <w:rFonts w:ascii="Segoe UI Emoji" w:hAnsi="Segoe UI Emoji" w:cs="Segoe UI Emoji"/>
          <w:sz w:val="22"/>
          <w:szCs w:val="22"/>
        </w:rPr>
        <w:t>⚖️</w:t>
      </w:r>
      <w:r w:rsidRPr="009470BF">
        <w:rPr>
          <w:rFonts w:ascii="Verdana" w:hAnsi="Verdana" w:cs="Segoe UI Emoji"/>
          <w:sz w:val="22"/>
          <w:szCs w:val="22"/>
        </w:rPr>
        <w:t xml:space="preserve"> </w:t>
      </w:r>
      <w:hyperlink r:id="rId10" w:history="1">
        <w:r w:rsidRPr="009470BF">
          <w:rPr>
            <w:rStyle w:val="Hyperlink"/>
            <w:rFonts w:ascii="Verdana" w:hAnsi="Verdana"/>
            <w:b/>
            <w:bCs/>
            <w:sz w:val="22"/>
            <w:szCs w:val="22"/>
          </w:rPr>
          <w:t>Judging panel</w:t>
        </w:r>
      </w:hyperlink>
    </w:p>
    <w:p w14:paraId="027A9AC6" w14:textId="39CD6339" w:rsidR="005F0BEB" w:rsidRPr="001349E5" w:rsidRDefault="00015DCD" w:rsidP="005F0BEB">
      <w:pPr>
        <w:rPr>
          <w:rFonts w:ascii="Verdana" w:hAnsi="Verdana"/>
          <w:sz w:val="22"/>
          <w:szCs w:val="22"/>
        </w:rPr>
      </w:pPr>
      <w:r w:rsidRPr="009470BF">
        <w:rPr>
          <w:rFonts w:ascii="Verdana" w:hAnsi="Verdana"/>
          <w:sz w:val="22"/>
          <w:szCs w:val="22"/>
        </w:rPr>
        <w:t xml:space="preserve"> </w:t>
      </w:r>
    </w:p>
    <w:p w14:paraId="34905CB7" w14:textId="77777777" w:rsidR="005F0BEB" w:rsidRPr="009470BF" w:rsidRDefault="005F0BEB" w:rsidP="005F0BEB">
      <w:pPr>
        <w:rPr>
          <w:rFonts w:ascii="Verdana" w:eastAsia="Times New Roman" w:hAnsi="Verdana" w:cs="Calibri"/>
          <w:color w:val="000000"/>
          <w:sz w:val="22"/>
          <w:szCs w:val="22"/>
          <w:lang w:eastAsia="en-GB"/>
        </w:rPr>
      </w:pPr>
      <w:r w:rsidRPr="009470BF">
        <w:rPr>
          <w:rFonts w:ascii="Verdana" w:eastAsia="Times New Roman" w:hAnsi="Verdana" w:cs="Calibri"/>
          <w:color w:val="000000"/>
          <w:sz w:val="22"/>
          <w:szCs w:val="22"/>
          <w:lang w:eastAsia="en-GB"/>
        </w:rPr>
        <w:t>For details of PetQuip membership, please e-mail </w:t>
      </w:r>
      <w:hyperlink r:id="rId11" w:history="1">
        <w:r w:rsidRPr="009470BF">
          <w:rPr>
            <w:rStyle w:val="Hyperlink"/>
            <w:rFonts w:ascii="Verdana" w:eastAsia="Times New Roman" w:hAnsi="Verdana" w:cs="Calibri"/>
            <w:sz w:val="22"/>
            <w:szCs w:val="22"/>
            <w:lang w:eastAsia="en-GB"/>
          </w:rPr>
          <w:t>info@petquip.com</w:t>
        </w:r>
      </w:hyperlink>
      <w:r w:rsidRPr="009470BF">
        <w:rPr>
          <w:rFonts w:ascii="Verdana" w:eastAsia="Times New Roman" w:hAnsi="Verdana" w:cs="Calibri"/>
          <w:color w:val="000000"/>
          <w:sz w:val="22"/>
          <w:szCs w:val="22"/>
          <w:lang w:eastAsia="en-GB"/>
        </w:rPr>
        <w:t> or visit </w:t>
      </w:r>
      <w:hyperlink r:id="rId12" w:history="1">
        <w:r w:rsidRPr="009470BF">
          <w:rPr>
            <w:rStyle w:val="Hyperlink"/>
            <w:rFonts w:ascii="Verdana" w:eastAsia="Times New Roman" w:hAnsi="Verdana" w:cs="Calibri"/>
            <w:sz w:val="22"/>
            <w:szCs w:val="22"/>
            <w:lang w:eastAsia="en-GB"/>
          </w:rPr>
          <w:t>www.petquip.com</w:t>
        </w:r>
      </w:hyperlink>
    </w:p>
    <w:p w14:paraId="2141B2F0" w14:textId="77777777" w:rsidR="005F0BEB" w:rsidRPr="009470BF" w:rsidRDefault="005F0BEB" w:rsidP="005F0BEB">
      <w:pPr>
        <w:rPr>
          <w:rFonts w:ascii="Verdana" w:hAnsi="Verdana" w:cs="Calibri"/>
          <w:sz w:val="22"/>
          <w:szCs w:val="22"/>
        </w:rPr>
      </w:pPr>
      <w:r w:rsidRPr="009470BF">
        <w:rPr>
          <w:rFonts w:ascii="Verdana" w:hAnsi="Verdana" w:cs="Calibri"/>
          <w:sz w:val="22"/>
          <w:szCs w:val="22"/>
        </w:rPr>
        <w:t xml:space="preserve"> </w:t>
      </w:r>
    </w:p>
    <w:p w14:paraId="707A6568" w14:textId="77777777" w:rsidR="005F0BEB" w:rsidRPr="009470BF" w:rsidRDefault="005F0BEB" w:rsidP="005F0BEB">
      <w:pPr>
        <w:rPr>
          <w:rFonts w:ascii="Verdana" w:hAnsi="Verdana" w:cs="Calibri"/>
          <w:b/>
          <w:bCs/>
          <w:sz w:val="22"/>
          <w:szCs w:val="22"/>
        </w:rPr>
      </w:pPr>
      <w:r w:rsidRPr="009470BF">
        <w:rPr>
          <w:rFonts w:ascii="Verdana" w:hAnsi="Verdana" w:cs="Calibri"/>
          <w:b/>
          <w:bCs/>
          <w:sz w:val="22"/>
          <w:szCs w:val="22"/>
        </w:rPr>
        <w:t>For further press information contact:               </w:t>
      </w:r>
    </w:p>
    <w:p w14:paraId="22914287" w14:textId="7515245A" w:rsidR="005F0BEB" w:rsidRPr="009470BF" w:rsidRDefault="00AD2C1C" w:rsidP="005F0BEB">
      <w:pPr>
        <w:rPr>
          <w:rFonts w:ascii="Verdana" w:hAnsi="Verdana" w:cs="Calibri"/>
          <w:sz w:val="22"/>
          <w:szCs w:val="22"/>
        </w:rPr>
      </w:pPr>
      <w:r w:rsidRPr="009470BF">
        <w:rPr>
          <w:rFonts w:ascii="Verdana" w:hAnsi="Verdana" w:cs="Calibri"/>
          <w:sz w:val="22"/>
          <w:szCs w:val="22"/>
        </w:rPr>
        <w:t xml:space="preserve">Susan Fairley </w:t>
      </w:r>
      <w:r w:rsidR="00D00E7E" w:rsidRPr="009470BF">
        <w:rPr>
          <w:rFonts w:ascii="Verdana" w:hAnsi="Verdana" w:cs="Calibri"/>
          <w:sz w:val="22"/>
          <w:szCs w:val="22"/>
        </w:rPr>
        <w:t>Marketing</w:t>
      </w:r>
      <w:r w:rsidRPr="009470BF">
        <w:rPr>
          <w:rFonts w:ascii="Verdana" w:hAnsi="Verdana" w:cs="Calibri"/>
          <w:sz w:val="22"/>
          <w:szCs w:val="22"/>
        </w:rPr>
        <w:t xml:space="preserve"> Manager</w:t>
      </w:r>
      <w:r w:rsidR="005F0BEB" w:rsidRPr="009470BF">
        <w:rPr>
          <w:rFonts w:ascii="Verdana" w:hAnsi="Verdana" w:cs="Calibri"/>
          <w:sz w:val="22"/>
          <w:szCs w:val="22"/>
        </w:rPr>
        <w:t xml:space="preserve"> Email: </w:t>
      </w:r>
      <w:hyperlink r:id="rId13" w:history="1">
        <w:r w:rsidRPr="009470BF">
          <w:rPr>
            <w:rStyle w:val="Hyperlink"/>
            <w:rFonts w:ascii="Verdana" w:hAnsi="Verdana" w:cs="Calibri"/>
            <w:sz w:val="22"/>
            <w:szCs w:val="22"/>
          </w:rPr>
          <w:t>susan@petquip.com</w:t>
        </w:r>
      </w:hyperlink>
    </w:p>
    <w:p w14:paraId="39B1FAF4" w14:textId="77777777" w:rsidR="005F0BEB" w:rsidRPr="009470BF" w:rsidRDefault="005F0BEB" w:rsidP="005F0BEB">
      <w:pPr>
        <w:rPr>
          <w:rFonts w:ascii="Verdana" w:hAnsi="Verdana" w:cs="Calibri"/>
          <w:sz w:val="22"/>
          <w:szCs w:val="22"/>
        </w:rPr>
      </w:pPr>
    </w:p>
    <w:p w14:paraId="7BF5282C" w14:textId="77777777" w:rsidR="005F0BEB" w:rsidRPr="009470BF" w:rsidRDefault="005F0BEB" w:rsidP="005F0BEB">
      <w:pPr>
        <w:rPr>
          <w:rFonts w:ascii="Verdana" w:hAnsi="Verdana" w:cs="Calibri"/>
          <w:sz w:val="22"/>
          <w:szCs w:val="22"/>
        </w:rPr>
      </w:pPr>
      <w:r w:rsidRPr="009470BF">
        <w:rPr>
          <w:rFonts w:ascii="Verdana" w:hAnsi="Verdana" w:cs="Calibri"/>
          <w:sz w:val="22"/>
          <w:szCs w:val="22"/>
        </w:rPr>
        <w:t xml:space="preserve">This announcement has been issued by The Federation of Garden &amp; Leisure Manufacturers Limited from information provided by PetQuip or from organisations associated with the association’s initiatives. Reasonable steps have been taken to ensure that the information it contains provided is accurate. However, the Federation, PetQuip and its member companies assume no responsibility for </w:t>
      </w:r>
      <w:r w:rsidRPr="009470BF">
        <w:rPr>
          <w:rFonts w:ascii="Verdana" w:hAnsi="Verdana" w:cs="Calibri"/>
          <w:sz w:val="22"/>
          <w:szCs w:val="22"/>
        </w:rPr>
        <w:lastRenderedPageBreak/>
        <w:t>information contained within the document and disclaim all liability in respect of such information and shall not be held liable for any losses suffered as a result of issuing this information to the press or its use within the media.</w:t>
      </w:r>
    </w:p>
    <w:p w14:paraId="36A485CC" w14:textId="77777777" w:rsidR="00031A1B" w:rsidRPr="009470BF" w:rsidRDefault="00031A1B" w:rsidP="00031A1B">
      <w:pPr>
        <w:spacing w:line="360" w:lineRule="auto"/>
        <w:rPr>
          <w:rFonts w:ascii="Verdana" w:eastAsia="Times New Roman" w:hAnsi="Verdana" w:cs="Arial"/>
          <w:color w:val="000000"/>
          <w:sz w:val="22"/>
          <w:szCs w:val="22"/>
          <w:lang w:val="en-US"/>
        </w:rPr>
      </w:pPr>
    </w:p>
    <w:p w14:paraId="60ADA5F2" w14:textId="77777777" w:rsidR="00031A1B" w:rsidRPr="009470BF" w:rsidRDefault="00031A1B" w:rsidP="00031A1B">
      <w:pPr>
        <w:rPr>
          <w:rFonts w:ascii="Verdana" w:hAnsi="Verdana"/>
          <w:sz w:val="22"/>
          <w:szCs w:val="22"/>
        </w:rPr>
      </w:pPr>
    </w:p>
    <w:p w14:paraId="00C40FA8" w14:textId="77777777" w:rsidR="00031A1B" w:rsidRPr="009470BF" w:rsidRDefault="00031A1B" w:rsidP="00031A1B">
      <w:pPr>
        <w:rPr>
          <w:rFonts w:ascii="Verdana" w:hAnsi="Verdana"/>
          <w:sz w:val="22"/>
          <w:szCs w:val="22"/>
        </w:rPr>
      </w:pPr>
    </w:p>
    <w:p w14:paraId="7C99523B" w14:textId="77777777" w:rsidR="00F477A7" w:rsidRPr="009470BF" w:rsidRDefault="00F477A7">
      <w:pPr>
        <w:rPr>
          <w:rFonts w:ascii="Verdana" w:hAnsi="Verdana"/>
          <w:sz w:val="22"/>
          <w:szCs w:val="22"/>
        </w:rPr>
      </w:pPr>
    </w:p>
    <w:sectPr w:rsidR="00F477A7" w:rsidRPr="009470BF" w:rsidSect="00317B03">
      <w:footerReference w:type="default" r:id="rId14"/>
      <w:pgSz w:w="11904" w:h="16834"/>
      <w:pgMar w:top="1276" w:right="1272" w:bottom="1418" w:left="1134" w:header="700" w:footer="5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1794" w14:textId="77777777" w:rsidR="002A089A" w:rsidRDefault="002A089A" w:rsidP="00317B03">
      <w:r>
        <w:separator/>
      </w:r>
    </w:p>
  </w:endnote>
  <w:endnote w:type="continuationSeparator" w:id="0">
    <w:p w14:paraId="662AD16F" w14:textId="77777777" w:rsidR="002A089A" w:rsidRDefault="002A089A" w:rsidP="0031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9270" w14:textId="77777777" w:rsidR="006C1B5B" w:rsidRDefault="006C1B5B">
    <w:pPr>
      <w:pStyle w:val="Footer"/>
      <w:jc w:val="center"/>
      <w:rPr>
        <w:color w:val="00004B"/>
        <w:sz w:val="18"/>
      </w:rPr>
    </w:pPr>
  </w:p>
  <w:p w14:paraId="54DE9200" w14:textId="77777777" w:rsidR="006C1B5B" w:rsidRDefault="006C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299F" w14:textId="77777777" w:rsidR="002A089A" w:rsidRDefault="002A089A" w:rsidP="00317B03">
      <w:r>
        <w:separator/>
      </w:r>
    </w:p>
  </w:footnote>
  <w:footnote w:type="continuationSeparator" w:id="0">
    <w:p w14:paraId="37937A7B" w14:textId="77777777" w:rsidR="002A089A" w:rsidRDefault="002A089A" w:rsidP="00317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1B"/>
    <w:rsid w:val="00015DCD"/>
    <w:rsid w:val="00031A1B"/>
    <w:rsid w:val="001078FC"/>
    <w:rsid w:val="001349E5"/>
    <w:rsid w:val="001E340C"/>
    <w:rsid w:val="00215A12"/>
    <w:rsid w:val="002A089A"/>
    <w:rsid w:val="002E5D66"/>
    <w:rsid w:val="00307D35"/>
    <w:rsid w:val="00317B03"/>
    <w:rsid w:val="00327F70"/>
    <w:rsid w:val="003C060B"/>
    <w:rsid w:val="003C7BD8"/>
    <w:rsid w:val="00422AB0"/>
    <w:rsid w:val="004259C8"/>
    <w:rsid w:val="005F0BEB"/>
    <w:rsid w:val="006609A7"/>
    <w:rsid w:val="006C1B5B"/>
    <w:rsid w:val="00705208"/>
    <w:rsid w:val="00783E9F"/>
    <w:rsid w:val="007D1D1B"/>
    <w:rsid w:val="008A7B7F"/>
    <w:rsid w:val="00900CC7"/>
    <w:rsid w:val="00941D74"/>
    <w:rsid w:val="009470BF"/>
    <w:rsid w:val="009D2B73"/>
    <w:rsid w:val="00A81870"/>
    <w:rsid w:val="00AA2228"/>
    <w:rsid w:val="00AD2C1C"/>
    <w:rsid w:val="00B06357"/>
    <w:rsid w:val="00B25B09"/>
    <w:rsid w:val="00B52B4F"/>
    <w:rsid w:val="00D00E7E"/>
    <w:rsid w:val="00D0278D"/>
    <w:rsid w:val="00E41151"/>
    <w:rsid w:val="00F477A7"/>
    <w:rsid w:val="00F70C7D"/>
    <w:rsid w:val="00FA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6932"/>
  <w15:docId w15:val="{07B31926-019E-4B4A-80E5-507F1DA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1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1A1B"/>
    <w:pPr>
      <w:tabs>
        <w:tab w:val="center" w:pos="4320"/>
        <w:tab w:val="right" w:pos="8640"/>
      </w:tabs>
    </w:pPr>
  </w:style>
  <w:style w:type="character" w:customStyle="1" w:styleId="FooterChar">
    <w:name w:val="Footer Char"/>
    <w:basedOn w:val="DefaultParagraphFont"/>
    <w:link w:val="Footer"/>
    <w:rsid w:val="00031A1B"/>
    <w:rPr>
      <w:rFonts w:ascii="Times" w:eastAsia="Times" w:hAnsi="Times" w:cs="Times New Roman"/>
      <w:sz w:val="24"/>
      <w:szCs w:val="20"/>
    </w:rPr>
  </w:style>
  <w:style w:type="paragraph" w:styleId="BalloonText">
    <w:name w:val="Balloon Text"/>
    <w:basedOn w:val="Normal"/>
    <w:link w:val="BalloonTextChar"/>
    <w:uiPriority w:val="99"/>
    <w:semiHidden/>
    <w:unhideWhenUsed/>
    <w:rsid w:val="00422AB0"/>
    <w:rPr>
      <w:rFonts w:ascii="Tahoma" w:hAnsi="Tahoma" w:cs="Tahoma"/>
      <w:sz w:val="16"/>
      <w:szCs w:val="16"/>
    </w:rPr>
  </w:style>
  <w:style w:type="character" w:customStyle="1" w:styleId="BalloonTextChar">
    <w:name w:val="Balloon Text Char"/>
    <w:basedOn w:val="DefaultParagraphFont"/>
    <w:link w:val="BalloonText"/>
    <w:uiPriority w:val="99"/>
    <w:semiHidden/>
    <w:rsid w:val="00422AB0"/>
    <w:rPr>
      <w:rFonts w:ascii="Tahoma" w:eastAsia="Times" w:hAnsi="Tahoma" w:cs="Tahoma"/>
      <w:sz w:val="16"/>
      <w:szCs w:val="16"/>
    </w:rPr>
  </w:style>
  <w:style w:type="paragraph" w:styleId="PlainText">
    <w:name w:val="Plain Text"/>
    <w:basedOn w:val="Normal"/>
    <w:link w:val="PlainTextChar"/>
    <w:uiPriority w:val="99"/>
    <w:semiHidden/>
    <w:unhideWhenUsed/>
    <w:rsid w:val="00422AB0"/>
    <w:rPr>
      <w:rFonts w:ascii="Consolas" w:eastAsia="Calibri" w:hAnsi="Consolas"/>
      <w:sz w:val="21"/>
      <w:szCs w:val="21"/>
    </w:rPr>
  </w:style>
  <w:style w:type="character" w:customStyle="1" w:styleId="PlainTextChar">
    <w:name w:val="Plain Text Char"/>
    <w:basedOn w:val="DefaultParagraphFont"/>
    <w:link w:val="PlainText"/>
    <w:uiPriority w:val="99"/>
    <w:semiHidden/>
    <w:rsid w:val="00422AB0"/>
    <w:rPr>
      <w:rFonts w:ascii="Consolas" w:eastAsia="Calibri" w:hAnsi="Consolas" w:cs="Times New Roman"/>
      <w:sz w:val="21"/>
      <w:szCs w:val="21"/>
    </w:rPr>
  </w:style>
  <w:style w:type="character" w:styleId="Hyperlink">
    <w:name w:val="Hyperlink"/>
    <w:uiPriority w:val="99"/>
    <w:unhideWhenUsed/>
    <w:rsid w:val="005F0BEB"/>
    <w:rPr>
      <w:color w:val="0000FF"/>
      <w:u w:val="single"/>
    </w:rPr>
  </w:style>
  <w:style w:type="paragraph" w:styleId="NoSpacing">
    <w:name w:val="No Spacing"/>
    <w:uiPriority w:val="1"/>
    <w:qFormat/>
    <w:rsid w:val="00015DCD"/>
    <w:pPr>
      <w:spacing w:after="0" w:line="240" w:lineRule="auto"/>
    </w:pPr>
    <w:rPr>
      <w:kern w:val="2"/>
      <w:sz w:val="24"/>
      <w:szCs w:val="24"/>
      <w14:ligatures w14:val="standardContextual"/>
    </w:rPr>
  </w:style>
  <w:style w:type="character" w:styleId="UnresolvedMention">
    <w:name w:val="Unresolved Mention"/>
    <w:basedOn w:val="DefaultParagraphFont"/>
    <w:uiPriority w:val="99"/>
    <w:semiHidden/>
    <w:unhideWhenUsed/>
    <w:rsid w:val="00D02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01821">
      <w:bodyDiv w:val="1"/>
      <w:marLeft w:val="0"/>
      <w:marRight w:val="0"/>
      <w:marTop w:val="0"/>
      <w:marBottom w:val="0"/>
      <w:divBdr>
        <w:top w:val="none" w:sz="0" w:space="0" w:color="auto"/>
        <w:left w:val="none" w:sz="0" w:space="0" w:color="auto"/>
        <w:bottom w:val="none" w:sz="0" w:space="0" w:color="auto"/>
        <w:right w:val="none" w:sz="0" w:space="0" w:color="auto"/>
      </w:divBdr>
    </w:div>
    <w:div w:id="6274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quip.com/uk/awards-finalists-aug25.htm" TargetMode="External"/><Relationship Id="rId13" Type="http://schemas.openxmlformats.org/officeDocument/2006/relationships/hyperlink" Target="mailto:susan@petquip.com" TargetMode="Externa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hyperlink" Target="http://www.petquip.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info@petquip.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etquip.com/uk/awards2025-judges.htm" TargetMode="External"/><Relationship Id="rId4" Type="http://schemas.openxmlformats.org/officeDocument/2006/relationships/footnotes" Target="footnotes.xml"/><Relationship Id="rId9" Type="http://schemas.openxmlformats.org/officeDocument/2006/relationships/hyperlink" Target="http://www.petquip.com/uk/awards-ticket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Evers</dc:creator>
  <cp:lastModifiedBy>Susan Fairley</cp:lastModifiedBy>
  <cp:revision>7</cp:revision>
  <dcterms:created xsi:type="dcterms:W3CDTF">2025-08-13T14:19:00Z</dcterms:created>
  <dcterms:modified xsi:type="dcterms:W3CDTF">2025-08-20T09:09:00Z</dcterms:modified>
</cp:coreProperties>
</file>